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D363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08B2511D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3BDE7856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60BB5AED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0E9C0E37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13DA1ED6" w14:textId="77777777" w:rsidR="005F68C6" w:rsidRDefault="005F68C6" w:rsidP="005F68C6">
      <w:pPr>
        <w:rPr>
          <w:rFonts w:ascii="Times New Roman" w:hAnsi="Times New Roman"/>
          <w:sz w:val="28"/>
          <w:szCs w:val="28"/>
        </w:rPr>
      </w:pPr>
    </w:p>
    <w:p w14:paraId="31DDBCD4" w14:textId="77777777" w:rsidR="005F68C6" w:rsidRPr="00486F67" w:rsidRDefault="005F68C6" w:rsidP="005F68C6">
      <w:pPr>
        <w:jc w:val="both"/>
        <w:rPr>
          <w:rFonts w:ascii="Times New Roman" w:hAnsi="Times New Roman"/>
          <w:sz w:val="28"/>
          <w:szCs w:val="28"/>
        </w:rPr>
      </w:pPr>
    </w:p>
    <w:p w14:paraId="22A1D6A0" w14:textId="77777777" w:rsidR="005F68C6" w:rsidRPr="00233BD8" w:rsidRDefault="005F68C6" w:rsidP="005F68C6">
      <w:pPr>
        <w:pStyle w:val="2"/>
        <w:spacing w:line="240" w:lineRule="auto"/>
        <w:jc w:val="center"/>
        <w:rPr>
          <w:lang w:eastAsia="ru-RU"/>
        </w:rPr>
      </w:pPr>
      <w:r w:rsidRPr="00233BD8">
        <w:rPr>
          <w:b/>
          <w:bCs/>
        </w:rPr>
        <w:t xml:space="preserve">Об утверждении Методики </w:t>
      </w:r>
      <w:r w:rsidRPr="00233BD8">
        <w:rPr>
          <w:rFonts w:eastAsia="Times New Roman"/>
          <w:b/>
          <w:lang w:eastAsia="ru-RU"/>
        </w:rPr>
        <w:t>по разработке и приме</w:t>
      </w:r>
      <w:r>
        <w:rPr>
          <w:rFonts w:eastAsia="Times New Roman"/>
          <w:b/>
          <w:lang w:eastAsia="ru-RU"/>
        </w:rPr>
        <w:t>нению нормативов накладных расходов</w:t>
      </w:r>
      <w:r w:rsidRPr="00233BD8">
        <w:rPr>
          <w:rFonts w:eastAsia="Times New Roman"/>
          <w:b/>
          <w:lang w:eastAsia="ru-RU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</w:t>
      </w:r>
    </w:p>
    <w:p w14:paraId="35B38826" w14:textId="77777777" w:rsidR="005F68C6" w:rsidRPr="008C0831" w:rsidRDefault="005F68C6" w:rsidP="005F68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7AF358" w14:textId="77777777" w:rsidR="005F68C6" w:rsidRDefault="005F68C6" w:rsidP="005F68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D65321" w14:textId="77777777" w:rsidR="005F68C6" w:rsidRPr="00940357" w:rsidRDefault="005F68C6" w:rsidP="005F68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357">
        <w:rPr>
          <w:rFonts w:ascii="Times New Roman" w:hAnsi="Times New Roman"/>
          <w:sz w:val="28"/>
          <w:szCs w:val="28"/>
        </w:rPr>
        <w:t>В соответствии с пункт</w:t>
      </w:r>
      <w:r>
        <w:rPr>
          <w:rFonts w:ascii="Times New Roman" w:hAnsi="Times New Roman"/>
          <w:sz w:val="28"/>
          <w:szCs w:val="28"/>
        </w:rPr>
        <w:t xml:space="preserve">ом 33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7.5 части 1 </w:t>
      </w:r>
      <w:r w:rsidRPr="00940357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4E6496">
        <w:rPr>
          <w:rFonts w:ascii="Times New Roman" w:hAnsi="Times New Roman"/>
          <w:sz w:val="28"/>
          <w:szCs w:val="28"/>
        </w:rPr>
        <w:t>частью 3 статьи 8.3</w:t>
      </w:r>
      <w:r w:rsidRPr="0094035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1, ст. 16;</w:t>
      </w:r>
      <w:r w:rsidRPr="008053D1">
        <w:rPr>
          <w:rFonts w:ascii="Times New Roman" w:hAnsi="Times New Roman"/>
          <w:sz w:val="28"/>
          <w:szCs w:val="28"/>
        </w:rPr>
        <w:t xml:space="preserve"> </w:t>
      </w:r>
      <w:r w:rsidRPr="007B17FF">
        <w:rPr>
          <w:rFonts w:ascii="Times New Roman" w:hAnsi="Times New Roman"/>
          <w:sz w:val="28"/>
          <w:szCs w:val="28"/>
        </w:rPr>
        <w:t xml:space="preserve">2020, </w:t>
      </w:r>
      <w:r>
        <w:rPr>
          <w:rFonts w:ascii="Times New Roman" w:hAnsi="Times New Roman"/>
          <w:sz w:val="28"/>
          <w:szCs w:val="28"/>
        </w:rPr>
        <w:t>№ </w:t>
      </w:r>
      <w:r w:rsidRPr="007B17F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ст. 5023)</w:t>
      </w:r>
      <w:r w:rsidRPr="00940357">
        <w:rPr>
          <w:rFonts w:ascii="Times New Roman" w:hAnsi="Times New Roman"/>
          <w:sz w:val="28"/>
          <w:szCs w:val="28"/>
        </w:rPr>
        <w:t>, подпункт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4035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4.23(</w:t>
      </w:r>
      <w:r w:rsidRPr="00FC54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94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5 </w:t>
      </w:r>
      <w:r w:rsidRPr="00940357">
        <w:rPr>
          <w:rFonts w:ascii="Times New Roman" w:hAnsi="Times New Roman"/>
          <w:sz w:val="28"/>
          <w:szCs w:val="28"/>
        </w:rPr>
        <w:t>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ноября 2013 г. №</w:t>
      </w:r>
      <w:r>
        <w:rPr>
          <w:rFonts w:ascii="Times New Roman" w:hAnsi="Times New Roman"/>
          <w:sz w:val="28"/>
          <w:szCs w:val="28"/>
        </w:rPr>
        <w:t> </w:t>
      </w:r>
      <w:r w:rsidRPr="00940357">
        <w:rPr>
          <w:rFonts w:ascii="Times New Roman" w:hAnsi="Times New Roman"/>
          <w:sz w:val="28"/>
          <w:szCs w:val="28"/>
        </w:rPr>
        <w:t>1038 (</w:t>
      </w:r>
      <w:r>
        <w:rPr>
          <w:rFonts w:ascii="Times New Roman" w:hAnsi="Times New Roman"/>
          <w:sz w:val="28"/>
          <w:szCs w:val="28"/>
        </w:rPr>
        <w:t>Собрание законодательства Российской Федерации, 2013, № 47, ст. </w:t>
      </w:r>
      <w:r w:rsidRPr="0031553F">
        <w:rPr>
          <w:rFonts w:ascii="Times New Roman" w:hAnsi="Times New Roman"/>
          <w:sz w:val="28"/>
          <w:szCs w:val="28"/>
        </w:rPr>
        <w:t>6117; 2020, № 48, ст. 7768</w:t>
      </w:r>
      <w:r>
        <w:rPr>
          <w:rFonts w:ascii="Times New Roman" w:hAnsi="Times New Roman"/>
          <w:sz w:val="28"/>
          <w:szCs w:val="28"/>
        </w:rPr>
        <w:t>)</w:t>
      </w:r>
      <w:r w:rsidRPr="00940357">
        <w:rPr>
          <w:rFonts w:ascii="Times New Roman" w:hAnsi="Times New Roman"/>
          <w:sz w:val="28"/>
          <w:szCs w:val="28"/>
        </w:rPr>
        <w:t xml:space="preserve">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14:paraId="5F4002DC" w14:textId="77777777" w:rsidR="005F68C6" w:rsidRDefault="005F68C6" w:rsidP="005F68C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5BAA503" w14:textId="77777777" w:rsidR="005F68C6" w:rsidRPr="007B17FF" w:rsidRDefault="005F68C6" w:rsidP="005F68C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931589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931589">
        <w:rPr>
          <w:rFonts w:ascii="Times New Roman" w:hAnsi="Times New Roman"/>
          <w:sz w:val="28"/>
          <w:szCs w:val="28"/>
        </w:rPr>
        <w:t xml:space="preserve"> </w:t>
      </w:r>
      <w:r w:rsidRPr="007B17FF">
        <w:rPr>
          <w:rFonts w:ascii="Times New Roman" w:hAnsi="Times New Roman"/>
          <w:sz w:val="28"/>
          <w:szCs w:val="28"/>
          <w:lang w:bidi="ru-RU"/>
        </w:rPr>
        <w:t>по разработке и приме</w:t>
      </w:r>
      <w:r>
        <w:rPr>
          <w:rFonts w:ascii="Times New Roman" w:hAnsi="Times New Roman"/>
          <w:sz w:val="28"/>
          <w:szCs w:val="28"/>
          <w:lang w:bidi="ru-RU"/>
        </w:rPr>
        <w:t>нению нормативов накладных расходов</w:t>
      </w:r>
      <w:r w:rsidRPr="007B17FF">
        <w:rPr>
          <w:rFonts w:ascii="Times New Roman" w:hAnsi="Times New Roman"/>
          <w:sz w:val="28"/>
          <w:szCs w:val="28"/>
          <w:lang w:bidi="ru-RU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</w:t>
      </w:r>
      <w:r w:rsidRPr="007B17FF">
        <w:rPr>
          <w:rFonts w:ascii="Times New Roman" w:hAnsi="Times New Roman"/>
          <w:sz w:val="28"/>
          <w:szCs w:val="28"/>
        </w:rPr>
        <w:t>.</w:t>
      </w:r>
    </w:p>
    <w:p w14:paraId="54593DEE" w14:textId="77777777" w:rsidR="005F68C6" w:rsidRPr="00940357" w:rsidRDefault="005F68C6" w:rsidP="005F68C6">
      <w:pPr>
        <w:jc w:val="both"/>
        <w:rPr>
          <w:rFonts w:ascii="Times New Roman" w:hAnsi="Times New Roman"/>
          <w:sz w:val="28"/>
          <w:szCs w:val="28"/>
        </w:rPr>
      </w:pPr>
    </w:p>
    <w:p w14:paraId="7EA9A521" w14:textId="77777777" w:rsidR="005F68C6" w:rsidRPr="00940357" w:rsidRDefault="005F68C6" w:rsidP="005F68C6">
      <w:pPr>
        <w:jc w:val="both"/>
        <w:rPr>
          <w:rFonts w:ascii="Times New Roman" w:hAnsi="Times New Roman"/>
          <w:sz w:val="28"/>
          <w:szCs w:val="28"/>
        </w:rPr>
      </w:pPr>
    </w:p>
    <w:p w14:paraId="4D30E2BE" w14:textId="77777777" w:rsidR="005F68C6" w:rsidRPr="006D2698" w:rsidRDefault="005F68C6" w:rsidP="005F68C6">
      <w:pPr>
        <w:ind w:right="-1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0"/>
        </w:rPr>
        <w:t xml:space="preserve">Министр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</w:rPr>
        <w:t>И.Э. Файзуллин</w:t>
      </w:r>
    </w:p>
    <w:p w14:paraId="67776152" w14:textId="77777777" w:rsidR="005F68C6" w:rsidRDefault="005F68C6" w:rsidP="005F68C6">
      <w:pPr>
        <w:tabs>
          <w:tab w:val="left" w:pos="142"/>
          <w:tab w:val="right" w:pos="9638"/>
        </w:tabs>
        <w:spacing w:line="264" w:lineRule="auto"/>
        <w:rPr>
          <w:rFonts w:ascii="Times New Roman" w:eastAsia="Times New Roman" w:hAnsi="Times New Roman"/>
          <w:i/>
          <w:sz w:val="16"/>
          <w:szCs w:val="16"/>
        </w:rPr>
      </w:pPr>
    </w:p>
    <w:p w14:paraId="69DD7FDF" w14:textId="77777777" w:rsidR="005F68C6" w:rsidRPr="00372E75" w:rsidRDefault="005F68C6" w:rsidP="005F68C6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717F7C3B" w14:textId="77777777" w:rsidR="005F68C6" w:rsidRDefault="005F68C6" w:rsidP="00935CC9">
      <w:pPr>
        <w:pStyle w:val="afff1"/>
        <w:ind w:left="5670" w:firstLine="0"/>
        <w:contextualSpacing/>
        <w:jc w:val="center"/>
      </w:pPr>
    </w:p>
    <w:p w14:paraId="42CDC4B1" w14:textId="77777777" w:rsidR="005F68C6" w:rsidRDefault="005F68C6" w:rsidP="00935CC9">
      <w:pPr>
        <w:pStyle w:val="afff1"/>
        <w:ind w:left="5670" w:firstLine="0"/>
        <w:contextualSpacing/>
        <w:jc w:val="center"/>
      </w:pPr>
    </w:p>
    <w:p w14:paraId="6AFF8B72" w14:textId="77777777" w:rsidR="005F68C6" w:rsidRDefault="005F68C6" w:rsidP="00935CC9">
      <w:pPr>
        <w:pStyle w:val="afff1"/>
        <w:ind w:left="5670" w:firstLine="0"/>
        <w:contextualSpacing/>
        <w:jc w:val="center"/>
      </w:pPr>
    </w:p>
    <w:p w14:paraId="689589C0" w14:textId="77777777" w:rsidR="005F68C6" w:rsidRDefault="005F68C6" w:rsidP="00935CC9">
      <w:pPr>
        <w:pStyle w:val="afff1"/>
        <w:ind w:left="5670" w:firstLine="0"/>
        <w:contextualSpacing/>
        <w:jc w:val="center"/>
      </w:pPr>
    </w:p>
    <w:p w14:paraId="4BD275F9" w14:textId="77777777" w:rsidR="005F68C6" w:rsidRDefault="005F68C6" w:rsidP="00935CC9">
      <w:pPr>
        <w:pStyle w:val="afff1"/>
        <w:ind w:left="5670" w:firstLine="0"/>
        <w:contextualSpacing/>
        <w:jc w:val="center"/>
      </w:pPr>
    </w:p>
    <w:p w14:paraId="647063D0" w14:textId="37430A5D" w:rsidR="000F5ECE" w:rsidRPr="00865BB7" w:rsidRDefault="006B3CD7" w:rsidP="00935CC9">
      <w:pPr>
        <w:pStyle w:val="afff1"/>
        <w:ind w:left="5670" w:firstLine="0"/>
        <w:contextualSpacing/>
        <w:jc w:val="center"/>
        <w:rPr>
          <w:b/>
        </w:rPr>
      </w:pPr>
      <w:r w:rsidRPr="00865BB7">
        <w:lastRenderedPageBreak/>
        <w:t>У</w:t>
      </w:r>
      <w:r w:rsidR="000F5ECE" w:rsidRPr="00865BB7">
        <w:t>ТВЕРЖДЕНА</w:t>
      </w:r>
    </w:p>
    <w:p w14:paraId="46B208B1" w14:textId="77777777" w:rsidR="000F5ECE" w:rsidRPr="00865BB7" w:rsidRDefault="000F5ECE" w:rsidP="00935CC9">
      <w:pPr>
        <w:pStyle w:val="1b"/>
        <w:tabs>
          <w:tab w:val="left" w:pos="1276"/>
        </w:tabs>
        <w:ind w:left="5670"/>
        <w:contextualSpacing/>
        <w:rPr>
          <w:b w:val="0"/>
        </w:rPr>
      </w:pPr>
      <w:r w:rsidRPr="00FF13B2">
        <w:rPr>
          <w:b w:val="0"/>
        </w:rPr>
        <w:t>приказом Министерства</w:t>
      </w:r>
      <w:r w:rsidRPr="00865BB7">
        <w:rPr>
          <w:b w:val="0"/>
        </w:rPr>
        <w:t xml:space="preserve"> строительства и жилищно-коммунального хозяйства Российской Федерации</w:t>
      </w:r>
    </w:p>
    <w:p w14:paraId="370437E2" w14:textId="6B68D473" w:rsidR="000F5ECE" w:rsidRPr="00865BB7" w:rsidRDefault="000F5ECE" w:rsidP="00935CC9">
      <w:pPr>
        <w:pStyle w:val="1b"/>
        <w:tabs>
          <w:tab w:val="left" w:pos="1276"/>
        </w:tabs>
        <w:ind w:left="5670"/>
        <w:contextualSpacing/>
        <w:rPr>
          <w:b w:val="0"/>
        </w:rPr>
      </w:pPr>
      <w:r w:rsidRPr="00865BB7">
        <w:rPr>
          <w:b w:val="0"/>
        </w:rPr>
        <w:t xml:space="preserve">от </w:t>
      </w:r>
      <w:r w:rsidR="00E659F9" w:rsidRPr="00865BB7">
        <w:rPr>
          <w:b w:val="0"/>
        </w:rPr>
        <w:t>«___» июня 202__ г. № ___</w:t>
      </w:r>
    </w:p>
    <w:p w14:paraId="37E09AD1" w14:textId="77777777" w:rsidR="000F5ECE" w:rsidRPr="00865BB7" w:rsidRDefault="000F5ECE" w:rsidP="00935CC9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3EA002DE" w14:textId="77777777" w:rsidR="00A40098" w:rsidRPr="00865BB7" w:rsidRDefault="00A40098" w:rsidP="00935CC9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1B9AC84E" w14:textId="77777777" w:rsidR="00A40098" w:rsidRPr="00865BB7" w:rsidRDefault="00A40098" w:rsidP="00935CC9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1C032105" w14:textId="28604815" w:rsidR="000F5ECE" w:rsidRPr="00865BB7" w:rsidRDefault="000F5ECE" w:rsidP="00935CC9">
      <w:pPr>
        <w:pStyle w:val="2"/>
        <w:spacing w:line="240" w:lineRule="auto"/>
        <w:contextualSpacing/>
        <w:jc w:val="center"/>
        <w:rPr>
          <w:lang w:eastAsia="ru-RU"/>
        </w:rPr>
      </w:pPr>
      <w:bookmarkStart w:id="0" w:name="_GoBack"/>
      <w:r w:rsidRPr="00865BB7">
        <w:rPr>
          <w:rFonts w:eastAsia="Times New Roman"/>
          <w:b/>
          <w:sz w:val="32"/>
          <w:szCs w:val="32"/>
          <w:lang w:eastAsia="ru-RU"/>
        </w:rPr>
        <w:t xml:space="preserve">Методика </w:t>
      </w:r>
      <w:r w:rsidR="00D6476D">
        <w:rPr>
          <w:rFonts w:eastAsia="Times New Roman"/>
          <w:b/>
          <w:sz w:val="32"/>
          <w:szCs w:val="32"/>
          <w:lang w:eastAsia="ru-RU"/>
        </w:rPr>
        <w:t xml:space="preserve">по разработке и применению нормативов </w:t>
      </w:r>
      <w:r w:rsidRPr="00865BB7">
        <w:rPr>
          <w:rFonts w:eastAsia="Times New Roman"/>
          <w:b/>
          <w:sz w:val="32"/>
          <w:szCs w:val="32"/>
          <w:lang w:eastAsia="ru-RU"/>
        </w:rPr>
        <w:t xml:space="preserve">накладных расходов </w:t>
      </w:r>
      <w:r w:rsidR="00146EE1" w:rsidRPr="00865BB7">
        <w:rPr>
          <w:rFonts w:eastAsia="Times New Roman"/>
          <w:b/>
          <w:sz w:val="32"/>
          <w:szCs w:val="32"/>
          <w:lang w:eastAsia="ru-RU"/>
        </w:rPr>
        <w:t>при определении сметной стоимости строительства, реконструкции, капитального ремонта, сноса объектов капитального строительства</w:t>
      </w:r>
    </w:p>
    <w:bookmarkEnd w:id="0"/>
    <w:p w14:paraId="3F1677A3" w14:textId="77777777" w:rsidR="000F5ECE" w:rsidRPr="00865BB7" w:rsidRDefault="000F5ECE" w:rsidP="00935CC9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5BF8723E" w14:textId="77777777" w:rsidR="00A8578D" w:rsidRPr="00865BB7" w:rsidRDefault="009069D5" w:rsidP="00935CC9">
      <w:pPr>
        <w:pStyle w:val="12"/>
        <w:numPr>
          <w:ilvl w:val="0"/>
          <w:numId w:val="71"/>
        </w:numPr>
        <w:tabs>
          <w:tab w:val="clear" w:pos="284"/>
          <w:tab w:val="left" w:pos="426"/>
        </w:tabs>
        <w:spacing w:before="0" w:after="0" w:line="240" w:lineRule="auto"/>
        <w:contextualSpacing/>
      </w:pPr>
      <w:bookmarkStart w:id="1" w:name="Par1"/>
      <w:bookmarkStart w:id="2" w:name="Par17"/>
      <w:bookmarkStart w:id="3" w:name="Par27"/>
      <w:bookmarkEnd w:id="1"/>
      <w:bookmarkEnd w:id="2"/>
      <w:bookmarkEnd w:id="3"/>
      <w:r w:rsidRPr="00865BB7">
        <w:t>ОБЩИЕ ПОЛОЖЕНИЯ</w:t>
      </w:r>
    </w:p>
    <w:p w14:paraId="6543A00B" w14:textId="77777777" w:rsidR="007D742B" w:rsidRPr="00865BB7" w:rsidRDefault="007D742B" w:rsidP="00935CC9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6E5FB8EF" w14:textId="0C9A961C" w:rsidR="00095790" w:rsidRPr="00FF13B2" w:rsidRDefault="00A54A73" w:rsidP="0037081B">
      <w:pPr>
        <w:pStyle w:val="affffb"/>
      </w:pPr>
      <w:r>
        <w:t xml:space="preserve">1. </w:t>
      </w:r>
      <w:r w:rsidR="004E652F" w:rsidRPr="00865BB7">
        <w:t xml:space="preserve">Методика </w:t>
      </w:r>
      <w:r w:rsidR="00D6476D" w:rsidRPr="00D6476D">
        <w:t>по разработке и применению нормативов</w:t>
      </w:r>
      <w:r w:rsidR="004E652F" w:rsidRPr="00865BB7">
        <w:t xml:space="preserve"> накладных расходов </w:t>
      </w:r>
      <w:r w:rsidR="00146EE1" w:rsidRPr="00865BB7">
        <w:t>при определении сметной стоимости строительства, реконструкции, капитального ремонта, сноса объектов капитального строительства</w:t>
      </w:r>
      <w:r w:rsidR="004E652F" w:rsidRPr="00865BB7">
        <w:t xml:space="preserve"> (далее – Методика) </w:t>
      </w:r>
      <w:r w:rsidR="003B41E6" w:rsidRPr="00865BB7">
        <w:t xml:space="preserve">предназначена для </w:t>
      </w:r>
      <w:r w:rsidR="00412A06" w:rsidRPr="00412A06">
        <w:t>определения методов разработки и применения нормативов</w:t>
      </w:r>
      <w:r w:rsidR="00412A06">
        <w:t xml:space="preserve"> </w:t>
      </w:r>
      <w:r w:rsidR="00412A06" w:rsidRPr="00865BB7">
        <w:t>накладных расходов</w:t>
      </w:r>
      <w:r w:rsidR="00412A06" w:rsidRPr="00412A06">
        <w:t>, используемых при определении сметной стоимости строительства, реконструкции, капитального ремонта, сноса объектов капитального строительства (далее</w:t>
      </w:r>
      <w:r w:rsidR="00A138BB">
        <w:t xml:space="preserve"> – </w:t>
      </w:r>
      <w:r w:rsidR="00412A06">
        <w:t>строительство</w:t>
      </w:r>
      <w:r w:rsidR="00412A06" w:rsidRPr="00412A06">
        <w:t>)</w:t>
      </w:r>
      <w:r w:rsidR="009434F8">
        <w:t>, определяемой</w:t>
      </w:r>
      <w:r w:rsidR="00A138BB">
        <w:t xml:space="preserve"> </w:t>
      </w:r>
      <w:r w:rsidR="00095790" w:rsidRPr="00865BB7">
        <w:t xml:space="preserve">в соответствии с </w:t>
      </w:r>
      <w:r w:rsidR="00372D44" w:rsidRPr="00865BB7">
        <w:t xml:space="preserve">частью </w:t>
      </w:r>
      <w:r w:rsidR="00095790" w:rsidRPr="00865BB7">
        <w:t xml:space="preserve">1 статьи 8.3 Градостроительного </w:t>
      </w:r>
      <w:r w:rsidR="00372D44" w:rsidRPr="00865BB7">
        <w:t>к</w:t>
      </w:r>
      <w:r w:rsidR="00095790" w:rsidRPr="00865BB7">
        <w:t>одекса Российской Федерации (Собрание законодательства Российской Федерации, 2005, № 1, ст.</w:t>
      </w:r>
      <w:r w:rsidR="00FC73B5" w:rsidRPr="00865BB7">
        <w:t> </w:t>
      </w:r>
      <w:r w:rsidR="00095790" w:rsidRPr="00865BB7">
        <w:t xml:space="preserve">16; </w:t>
      </w:r>
      <w:r w:rsidR="004E60FA" w:rsidRPr="00865BB7">
        <w:t>2020, № </w:t>
      </w:r>
      <w:r w:rsidR="00D272E4" w:rsidRPr="00865BB7">
        <w:t>31</w:t>
      </w:r>
      <w:r w:rsidR="004E60FA" w:rsidRPr="00865BB7">
        <w:t xml:space="preserve">, ст. </w:t>
      </w:r>
      <w:r w:rsidR="00D272E4" w:rsidRPr="00865BB7">
        <w:t>5023</w:t>
      </w:r>
      <w:r w:rsidR="00095790" w:rsidRPr="00865BB7">
        <w:t>)</w:t>
      </w:r>
      <w:r w:rsidR="00412A06">
        <w:t>.</w:t>
      </w:r>
    </w:p>
    <w:p w14:paraId="2F811DD2" w14:textId="53ABBC8D" w:rsidR="0076382A" w:rsidRPr="00865BB7" w:rsidRDefault="00A54A73">
      <w:pPr>
        <w:pStyle w:val="affffb"/>
        <w:rPr>
          <w:lang w:eastAsia="ru-RU"/>
        </w:rPr>
      </w:pPr>
      <w:r>
        <w:t xml:space="preserve">2. </w:t>
      </w:r>
      <w:r w:rsidR="000B1788">
        <w:t>В сметной документации при составлении</w:t>
      </w:r>
      <w:r w:rsidR="00C12504" w:rsidRPr="00865BB7">
        <w:t xml:space="preserve"> локальных сметных расчет</w:t>
      </w:r>
      <w:r w:rsidR="000B1788">
        <w:t>ов</w:t>
      </w:r>
      <w:r w:rsidR="00C12504" w:rsidRPr="00865BB7">
        <w:t xml:space="preserve"> (смет) учитываются </w:t>
      </w:r>
      <w:r w:rsidR="00BC391D" w:rsidRPr="00865BB7">
        <w:t>накладные расходы</w:t>
      </w:r>
      <w:r w:rsidR="00BC391D">
        <w:t>, включающие в себя</w:t>
      </w:r>
      <w:r w:rsidR="00BC391D" w:rsidRPr="00865BB7">
        <w:t xml:space="preserve"> </w:t>
      </w:r>
      <w:r w:rsidR="00C12504" w:rsidRPr="00865BB7">
        <w:t>косвенные затраты, связанные с созданием общих условий строительного производства, его организацией, управлением</w:t>
      </w:r>
      <w:r w:rsidR="00866CC2">
        <w:t>,</w:t>
      </w:r>
      <w:r w:rsidR="00C12504" w:rsidRPr="00865BB7">
        <w:t xml:space="preserve"> обслуживанием</w:t>
      </w:r>
      <w:r w:rsidR="000B1788">
        <w:t>, включаемые в себестоимость строительства объектов капитального строительства</w:t>
      </w:r>
      <w:r w:rsidR="00C234D3">
        <w:t xml:space="preserve"> </w:t>
      </w:r>
      <w:r w:rsidR="00001903">
        <w:t xml:space="preserve">и предусмотренные </w:t>
      </w:r>
      <w:r w:rsidR="00B4418E" w:rsidRPr="0086203B">
        <w:t>глав</w:t>
      </w:r>
      <w:r w:rsidR="000B1788">
        <w:t>ами</w:t>
      </w:r>
      <w:r w:rsidR="00B4418E" w:rsidRPr="0086203B">
        <w:t xml:space="preserve"> </w:t>
      </w:r>
      <w:r w:rsidR="00B4418E" w:rsidRPr="0086203B">
        <w:rPr>
          <w:lang w:val="en-US"/>
        </w:rPr>
        <w:t>III</w:t>
      </w:r>
      <w:r w:rsidR="00B4418E" w:rsidRPr="0086203B">
        <w:t xml:space="preserve"> «Затраты, учитываемые при разработке </w:t>
      </w:r>
      <w:r w:rsidR="00B4418E" w:rsidRPr="0066362E">
        <w:t>нормативов накладных расходов по видам работ</w:t>
      </w:r>
      <w:r w:rsidR="00B4418E" w:rsidRPr="0086203B">
        <w:t xml:space="preserve">» </w:t>
      </w:r>
      <w:r w:rsidR="000B1788">
        <w:t xml:space="preserve">и </w:t>
      </w:r>
      <w:r w:rsidR="000B1788" w:rsidRPr="000B1788">
        <w:t xml:space="preserve">IV </w:t>
      </w:r>
      <w:r w:rsidR="000B1788">
        <w:t>«З</w:t>
      </w:r>
      <w:r w:rsidR="000B1788" w:rsidRPr="000B1788">
        <w:t>атраты, не учитываемые при определении нормативов накладных расходов по видам работ</w:t>
      </w:r>
      <w:r w:rsidR="00001903">
        <w:t>, но относимые к накладным расходам</w:t>
      </w:r>
      <w:r w:rsidR="000B1788">
        <w:t>»</w:t>
      </w:r>
      <w:r w:rsidR="00C234D3">
        <w:t xml:space="preserve"> </w:t>
      </w:r>
      <w:r w:rsidR="00C234D3" w:rsidRPr="0086203B">
        <w:t>Методики</w:t>
      </w:r>
      <w:r w:rsidR="00B4418E">
        <w:t>.</w:t>
      </w:r>
    </w:p>
    <w:p w14:paraId="5880728A" w14:textId="77777777" w:rsidR="0076382A" w:rsidRPr="00865BB7" w:rsidRDefault="0076382A" w:rsidP="00FF13B2">
      <w:pPr>
        <w:pStyle w:val="affffb"/>
        <w:rPr>
          <w:lang w:eastAsia="ru-RU"/>
        </w:rPr>
      </w:pPr>
    </w:p>
    <w:p w14:paraId="7FD5F3FB" w14:textId="2075C663" w:rsidR="004B3056" w:rsidRPr="00865BB7" w:rsidRDefault="00E5662E" w:rsidP="0074257D">
      <w:pPr>
        <w:pStyle w:val="12"/>
        <w:numPr>
          <w:ilvl w:val="0"/>
          <w:numId w:val="71"/>
        </w:numPr>
        <w:tabs>
          <w:tab w:val="clear" w:pos="284"/>
          <w:tab w:val="left" w:pos="426"/>
        </w:tabs>
        <w:spacing w:before="0" w:after="0" w:line="240" w:lineRule="auto"/>
        <w:contextualSpacing/>
      </w:pPr>
      <w:r>
        <w:t xml:space="preserve"> РАЗРАБОТКА</w:t>
      </w:r>
      <w:r w:rsidR="006C667E" w:rsidRPr="00865BB7">
        <w:t xml:space="preserve"> </w:t>
      </w:r>
      <w:r w:rsidR="00786F13" w:rsidRPr="00865BB7">
        <w:t>НОРМАТИВОВ</w:t>
      </w:r>
      <w:r w:rsidR="001A2ADA" w:rsidRPr="00865BB7">
        <w:t xml:space="preserve"> </w:t>
      </w:r>
      <w:r w:rsidR="00786F13" w:rsidRPr="00865BB7">
        <w:t>НАКЛАДНЫХ РАСХОДОВ</w:t>
      </w:r>
    </w:p>
    <w:p w14:paraId="4DFDCF41" w14:textId="77777777" w:rsidR="006A00AC" w:rsidRPr="00865BB7" w:rsidRDefault="006A00AC" w:rsidP="00E12EE3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3111D98F" w14:textId="61488CA5" w:rsidR="007F22D7" w:rsidRDefault="00A54A73" w:rsidP="0037081B">
      <w:pPr>
        <w:pStyle w:val="affffb"/>
      </w:pPr>
      <w:r>
        <w:t xml:space="preserve">3. </w:t>
      </w:r>
      <w:r w:rsidR="007F22D7">
        <w:t>Разработка нормативов накладных расходов осуществляется расчетно-аналитическим методом с использованием принципа усреднения в соответствии со структурой прямых затрат по видам строительных, ремонтно-строительных работ, работ по монтажу оборудования (монтажных работ), капитального ремонта оборудования, пусконаладочных и прочих работ (далее – виды работ), предусмотренных</w:t>
      </w:r>
      <w:r w:rsidR="00FE0854">
        <w:t xml:space="preserve"> сметными нормами на строительные (далее – ГЭСН), </w:t>
      </w:r>
      <w:r w:rsidR="00FE0854">
        <w:lastRenderedPageBreak/>
        <w:t xml:space="preserve">ремонтно-строительные (далее – ГЭСНр), пусконаладочные работы (далее – ГЭСНп), монтаж и капитальный ремонт оборудования (далее соответственно – ГЭСНм, ГЭСНмр), сведения о которых включены </w:t>
      </w:r>
      <w:r w:rsidR="00FE0854" w:rsidRPr="00865BB7">
        <w:t>в федеральный реестр сметных нормативов, формируемый Мин</w:t>
      </w:r>
      <w:r w:rsidR="00FE0854">
        <w:t xml:space="preserve">истерством </w:t>
      </w:r>
      <w:r w:rsidR="00FE0854" w:rsidRPr="00865BB7">
        <w:t>стро</w:t>
      </w:r>
      <w:r w:rsidR="00FE0854">
        <w:t xml:space="preserve">ительства и жилищно-коммунального хозяйства </w:t>
      </w:r>
      <w:r w:rsidR="00FE0854" w:rsidRPr="00865BB7">
        <w:t>Росси</w:t>
      </w:r>
      <w:r w:rsidR="00FE0854">
        <w:t xml:space="preserve">йской Федерации </w:t>
      </w:r>
      <w:r w:rsidR="00FE0854" w:rsidRPr="00865BB7">
        <w:t>в соответствии с Порядком формирования и ведения федерального реестра сметных нормативов, утвержденным приказом Мин</w:t>
      </w:r>
      <w:r w:rsidR="00FE0854">
        <w:t xml:space="preserve">истерства строительства и жилищно-коммунального хозяйства Российской Федерации </w:t>
      </w:r>
      <w:r w:rsidR="00FE0854" w:rsidRPr="00865BB7">
        <w:t>от 24</w:t>
      </w:r>
      <w:r w:rsidR="00FE0854">
        <w:t xml:space="preserve"> октября </w:t>
      </w:r>
      <w:r w:rsidR="00FE0854" w:rsidRPr="00865BB7">
        <w:t>2017</w:t>
      </w:r>
      <w:r w:rsidR="00FE0854">
        <w:t xml:space="preserve"> г. </w:t>
      </w:r>
      <w:r w:rsidR="00FE0854" w:rsidRPr="00865BB7">
        <w:t xml:space="preserve">№ 1470/пр </w:t>
      </w:r>
      <w:r w:rsidR="00FE0854">
        <w:t>(</w:t>
      </w:r>
      <w:r w:rsidR="00FE0854" w:rsidRPr="00865BB7">
        <w:t>зарегистрирован Мин</w:t>
      </w:r>
      <w:r w:rsidR="00FE0854">
        <w:t xml:space="preserve">истерством </w:t>
      </w:r>
      <w:r w:rsidR="00FE0854" w:rsidRPr="00865BB7">
        <w:t>юст</w:t>
      </w:r>
      <w:r w:rsidR="00FE0854">
        <w:t>иции</w:t>
      </w:r>
      <w:r w:rsidR="00FE0854" w:rsidRPr="00865BB7">
        <w:t xml:space="preserve"> Росси</w:t>
      </w:r>
      <w:r w:rsidR="00FE0854">
        <w:t>йской Федераци</w:t>
      </w:r>
      <w:r w:rsidR="00FE0854" w:rsidRPr="00865BB7">
        <w:t>и 14</w:t>
      </w:r>
      <w:r w:rsidR="00FE0854">
        <w:t> мая 20</w:t>
      </w:r>
      <w:r w:rsidR="00FE0854" w:rsidRPr="00865BB7">
        <w:t>18</w:t>
      </w:r>
      <w:r w:rsidR="00FE0854">
        <w:t xml:space="preserve"> г</w:t>
      </w:r>
      <w:r w:rsidR="00FE0854" w:rsidRPr="00865BB7">
        <w:t>., регистрационный № 51079</w:t>
      </w:r>
      <w:r w:rsidR="00FE0854">
        <w:t>)</w:t>
      </w:r>
      <w:r w:rsidR="00FE0854" w:rsidRPr="00865BB7">
        <w:t xml:space="preserve"> (далее – сметные нормы</w:t>
      </w:r>
      <w:r w:rsidR="00FE0854">
        <w:t>,</w:t>
      </w:r>
      <w:r w:rsidR="00FE0854" w:rsidRPr="00865BB7">
        <w:t xml:space="preserve"> ФРСН)</w:t>
      </w:r>
      <w:r w:rsidR="00FE0854">
        <w:t>.</w:t>
      </w:r>
    </w:p>
    <w:p w14:paraId="1D04E02F" w14:textId="3197134F" w:rsidR="003E7120" w:rsidRPr="00865BB7" w:rsidRDefault="00A54A73" w:rsidP="0037081B">
      <w:pPr>
        <w:pStyle w:val="affffb"/>
      </w:pPr>
      <w:r>
        <w:t xml:space="preserve">4. </w:t>
      </w:r>
      <w:r w:rsidR="00E91508">
        <w:t>Н</w:t>
      </w:r>
      <w:r w:rsidR="009E6155" w:rsidRPr="00865BB7">
        <w:t>орматив</w:t>
      </w:r>
      <w:r w:rsidR="00E91508">
        <w:t>ы</w:t>
      </w:r>
      <w:r w:rsidR="009E6155" w:rsidRPr="00865BB7">
        <w:t xml:space="preserve"> накладных расходов </w:t>
      </w:r>
      <w:r w:rsidR="00E91508">
        <w:t xml:space="preserve">разрабатываются с учетом </w:t>
      </w:r>
      <w:r w:rsidR="00B94697" w:rsidRPr="00865BB7">
        <w:t>усредненны</w:t>
      </w:r>
      <w:r w:rsidR="00E91508">
        <w:t>х</w:t>
      </w:r>
      <w:r w:rsidR="00B94697" w:rsidRPr="00865BB7">
        <w:t xml:space="preserve"> по </w:t>
      </w:r>
      <w:r w:rsidR="00FE0854">
        <w:t xml:space="preserve">всем </w:t>
      </w:r>
      <w:r w:rsidR="00B94697" w:rsidRPr="00865BB7">
        <w:t>видам</w:t>
      </w:r>
      <w:r w:rsidR="00A138BB">
        <w:t xml:space="preserve"> </w:t>
      </w:r>
      <w:r w:rsidR="00B94697" w:rsidRPr="00865BB7">
        <w:t>работ</w:t>
      </w:r>
      <w:r w:rsidR="00395BC3">
        <w:t xml:space="preserve"> (</w:t>
      </w:r>
      <w:r w:rsidR="009C0BE9" w:rsidRPr="00865BB7">
        <w:t xml:space="preserve">далее – </w:t>
      </w:r>
      <w:r w:rsidR="009E6155" w:rsidRPr="00865BB7">
        <w:t>среднеотраслевые</w:t>
      </w:r>
      <w:r w:rsidR="00B94697" w:rsidRPr="00865BB7">
        <w:t>)</w:t>
      </w:r>
      <w:r w:rsidR="009E6155" w:rsidRPr="00865BB7">
        <w:t xml:space="preserve"> затрат организаций, осуществляющих строительство, на покрытие накладны</w:t>
      </w:r>
      <w:r w:rsidR="00654F00" w:rsidRPr="00865BB7">
        <w:t>х</w:t>
      </w:r>
      <w:r w:rsidR="009E6155" w:rsidRPr="00865BB7">
        <w:t xml:space="preserve"> расход</w:t>
      </w:r>
      <w:r w:rsidR="00654F00" w:rsidRPr="00865BB7">
        <w:t>ов</w:t>
      </w:r>
      <w:r w:rsidR="009E6155" w:rsidRPr="00865BB7">
        <w:t xml:space="preserve">, </w:t>
      </w:r>
      <w:r w:rsidR="006E1627" w:rsidRPr="00865BB7">
        <w:t>сформированны</w:t>
      </w:r>
      <w:r w:rsidR="00E91508">
        <w:t xml:space="preserve">х </w:t>
      </w:r>
      <w:r w:rsidR="00D95A80" w:rsidRPr="00865BB7">
        <w:t>на основании</w:t>
      </w:r>
      <w:r w:rsidR="00A96812">
        <w:t xml:space="preserve"> </w:t>
      </w:r>
      <w:r w:rsidR="005B4FA2">
        <w:t xml:space="preserve">официальной статистической отчетности </w:t>
      </w:r>
      <w:r w:rsidR="00A96812" w:rsidRPr="00865BB7">
        <w:t xml:space="preserve"> </w:t>
      </w:r>
      <w:r w:rsidR="00AF0CFB" w:rsidRPr="00865BB7">
        <w:t>о затратах на производство и продажу продукции (товаров, работ, услуг)</w:t>
      </w:r>
      <w:r w:rsidR="00A40098" w:rsidRPr="00865BB7">
        <w:t xml:space="preserve"> </w:t>
      </w:r>
      <w:r w:rsidR="00862F1F" w:rsidRPr="00865BB7">
        <w:t>по отрасли «Строительство»</w:t>
      </w:r>
      <w:r w:rsidR="00DC56F2" w:rsidRPr="00865BB7">
        <w:t xml:space="preserve"> </w:t>
      </w:r>
      <w:r w:rsidR="00DD6A02" w:rsidRPr="00865BB7">
        <w:t>(далее – Форма</w:t>
      </w:r>
      <w:r w:rsidR="00DD6A02">
        <w:t xml:space="preserve"> о затратах</w:t>
      </w:r>
      <w:r w:rsidR="00DD6A02" w:rsidRPr="00865BB7">
        <w:t>)</w:t>
      </w:r>
      <w:r w:rsidR="00DD6A02">
        <w:t xml:space="preserve">, </w:t>
      </w:r>
      <w:r w:rsidR="00E07763">
        <w:t>публикуем</w:t>
      </w:r>
      <w:r w:rsidR="005B4FA2">
        <w:t>ой</w:t>
      </w:r>
      <w:r w:rsidR="00862F1F" w:rsidRPr="00865BB7">
        <w:t xml:space="preserve"> </w:t>
      </w:r>
      <w:r w:rsidR="00E91508" w:rsidRPr="00865BB7">
        <w:t xml:space="preserve">Федеральной службой государственной статистики </w:t>
      </w:r>
      <w:r w:rsidR="00862F1F" w:rsidRPr="00865BB7">
        <w:t>в соответствии с постановлением Правительства Российской Федерации от 2</w:t>
      </w:r>
      <w:r w:rsidR="00694939">
        <w:t xml:space="preserve"> июня </w:t>
      </w:r>
      <w:r w:rsidR="00654F00" w:rsidRPr="00865BB7">
        <w:t>20</w:t>
      </w:r>
      <w:r w:rsidR="00862F1F" w:rsidRPr="00865BB7">
        <w:t xml:space="preserve">08 </w:t>
      </w:r>
      <w:r w:rsidR="00694939">
        <w:t xml:space="preserve">г. </w:t>
      </w:r>
      <w:r w:rsidR="00862F1F" w:rsidRPr="00865BB7">
        <w:t>№ 420 «О Федеральной службе государственной статистики» (Собрание законодательства Российской Федерации, 200</w:t>
      </w:r>
      <w:r w:rsidR="00B30346" w:rsidRPr="00865BB7">
        <w:t>8</w:t>
      </w:r>
      <w:r w:rsidR="00862F1F" w:rsidRPr="00865BB7">
        <w:t xml:space="preserve">, № </w:t>
      </w:r>
      <w:r w:rsidR="00B30346" w:rsidRPr="00865BB7">
        <w:t>23</w:t>
      </w:r>
      <w:r w:rsidR="00862F1F" w:rsidRPr="00865BB7">
        <w:t>, ст. </w:t>
      </w:r>
      <w:r w:rsidR="00B30346" w:rsidRPr="00865BB7">
        <w:t>2710</w:t>
      </w:r>
      <w:r w:rsidR="00862F1F" w:rsidRPr="00865BB7">
        <w:t>; 20</w:t>
      </w:r>
      <w:r w:rsidR="00FD565B">
        <w:t>20</w:t>
      </w:r>
      <w:r w:rsidR="00862F1F" w:rsidRPr="00865BB7">
        <w:t>, № </w:t>
      </w:r>
      <w:r w:rsidR="006141A3" w:rsidRPr="00865BB7">
        <w:t>48</w:t>
      </w:r>
      <w:r w:rsidR="00862F1F" w:rsidRPr="00865BB7">
        <w:t xml:space="preserve">, ст. </w:t>
      </w:r>
      <w:r w:rsidR="00FD565B">
        <w:t>7768</w:t>
      </w:r>
      <w:r w:rsidR="00862F1F" w:rsidRPr="00865BB7">
        <w:t>)</w:t>
      </w:r>
      <w:r w:rsidR="008804B7" w:rsidRPr="00865BB7">
        <w:t xml:space="preserve"> и </w:t>
      </w:r>
      <w:r w:rsidR="00694939">
        <w:t xml:space="preserve">пунктом 1.32.4 </w:t>
      </w:r>
      <w:r w:rsidR="00694939" w:rsidRPr="00865BB7">
        <w:t>Федерального плана статистических работ</w:t>
      </w:r>
      <w:r w:rsidR="00694939">
        <w:t xml:space="preserve">, утвержденного </w:t>
      </w:r>
      <w:r w:rsidR="00BA1E45" w:rsidRPr="00865BB7">
        <w:t>распоряжени</w:t>
      </w:r>
      <w:r w:rsidR="00694939">
        <w:t>ем</w:t>
      </w:r>
      <w:r w:rsidR="00BA1E45" w:rsidRPr="00865BB7">
        <w:t xml:space="preserve"> Правительства Российской Федерации от 6</w:t>
      </w:r>
      <w:r w:rsidR="00694939">
        <w:t xml:space="preserve"> мая </w:t>
      </w:r>
      <w:r w:rsidR="00BA1E45" w:rsidRPr="00865BB7">
        <w:t xml:space="preserve">2008 </w:t>
      </w:r>
      <w:r w:rsidR="00694939">
        <w:t xml:space="preserve">г. </w:t>
      </w:r>
      <w:r w:rsidR="00BA1E45" w:rsidRPr="00865BB7">
        <w:t xml:space="preserve">№ 671-р (Собрание законодательства </w:t>
      </w:r>
      <w:r w:rsidR="00EE456C" w:rsidRPr="00865BB7">
        <w:t>Российской Федерации</w:t>
      </w:r>
      <w:r w:rsidR="00BA1E45" w:rsidRPr="00865BB7">
        <w:t xml:space="preserve">, 2008, </w:t>
      </w:r>
      <w:r w:rsidR="00EE456C" w:rsidRPr="00865BB7">
        <w:t>№</w:t>
      </w:r>
      <w:r w:rsidR="00BA1E45" w:rsidRPr="00865BB7">
        <w:t xml:space="preserve"> 20, ст. 2383</w:t>
      </w:r>
      <w:r w:rsidR="00EF5F2E">
        <w:t xml:space="preserve">; 2020, </w:t>
      </w:r>
      <w:r w:rsidR="00A138BB">
        <w:t>№ 46, ст. </w:t>
      </w:r>
      <w:r w:rsidR="00EF5F2E">
        <w:t>7321</w:t>
      </w:r>
      <w:r w:rsidR="00BA1E45" w:rsidRPr="00865BB7">
        <w:t>)</w:t>
      </w:r>
      <w:r w:rsidR="00A43C3D" w:rsidRPr="00865BB7">
        <w:t>,</w:t>
      </w:r>
      <w:r w:rsidR="00743D8B" w:rsidRPr="00865BB7">
        <w:t xml:space="preserve"> </w:t>
      </w:r>
      <w:r w:rsidR="00DD6A02">
        <w:t xml:space="preserve">и </w:t>
      </w:r>
      <w:r w:rsidR="00743D8B" w:rsidRPr="00865BB7">
        <w:t>в с</w:t>
      </w:r>
      <w:r w:rsidR="00DD6A02">
        <w:t>равн</w:t>
      </w:r>
      <w:r w:rsidR="00743D8B" w:rsidRPr="00865BB7">
        <w:t xml:space="preserve">ении с фактическими данными строительных организаций о произведенных </w:t>
      </w:r>
      <w:r w:rsidR="00E07763">
        <w:t xml:space="preserve">ими </w:t>
      </w:r>
      <w:r w:rsidR="00743D8B" w:rsidRPr="0033158D">
        <w:t xml:space="preserve">затратах на </w:t>
      </w:r>
      <w:r w:rsidR="00EE0EB2" w:rsidRPr="0033158D">
        <w:t>оплату труда, эксплуатацию машин и механизмов, приобретение материалов, изделий, конструкций (далее – прямые затраты)</w:t>
      </w:r>
      <w:r w:rsidR="005D604C" w:rsidRPr="000A4B93">
        <w:t xml:space="preserve">, </w:t>
      </w:r>
      <w:r w:rsidR="005D604C" w:rsidRPr="00E03969">
        <w:t>оборудования</w:t>
      </w:r>
      <w:r w:rsidR="00EE0EB2" w:rsidRPr="0033158D">
        <w:t xml:space="preserve"> и</w:t>
      </w:r>
      <w:r w:rsidR="00EE0EB2" w:rsidRPr="00865BB7">
        <w:t xml:space="preserve"> </w:t>
      </w:r>
      <w:r w:rsidR="00743D8B" w:rsidRPr="00865BB7">
        <w:t xml:space="preserve">накладные расходы, </w:t>
      </w:r>
      <w:r w:rsidR="006F28E9">
        <w:t xml:space="preserve">полученными от строительных организаций при </w:t>
      </w:r>
      <w:r w:rsidR="009D628E" w:rsidRPr="0033158D">
        <w:t>разработк</w:t>
      </w:r>
      <w:r w:rsidR="006F28E9" w:rsidRPr="00FF13B2">
        <w:t>е</w:t>
      </w:r>
      <w:r w:rsidR="009D628E" w:rsidRPr="0033158D">
        <w:t xml:space="preserve"> Методики</w:t>
      </w:r>
      <w:r w:rsidR="00EF6E82" w:rsidRPr="00865BB7">
        <w:t>.</w:t>
      </w:r>
    </w:p>
    <w:p w14:paraId="29663C69" w14:textId="51C1E3D8" w:rsidR="00514269" w:rsidRPr="00865BB7" w:rsidRDefault="009E6155" w:rsidP="0037081B">
      <w:pPr>
        <w:pStyle w:val="affffb"/>
      </w:pPr>
      <w:r w:rsidRPr="00865BB7">
        <w:t>Н</w:t>
      </w:r>
      <w:r w:rsidR="003312F9" w:rsidRPr="00865BB7">
        <w:t>орматив</w:t>
      </w:r>
      <w:r w:rsidRPr="00865BB7">
        <w:t>ы</w:t>
      </w:r>
      <w:r w:rsidR="003312F9" w:rsidRPr="00865BB7">
        <w:t xml:space="preserve"> накладных расходов</w:t>
      </w:r>
      <w:r w:rsidR="00A755E2" w:rsidRPr="00865BB7">
        <w:t>,</w:t>
      </w:r>
      <w:r w:rsidR="003312F9" w:rsidRPr="00865BB7">
        <w:t xml:space="preserve"> </w:t>
      </w:r>
      <w:r w:rsidR="00A755E2" w:rsidRPr="00865BB7">
        <w:t>приведенные в приложении к Методике,</w:t>
      </w:r>
      <w:r w:rsidR="007C6446" w:rsidRPr="00865BB7">
        <w:t xml:space="preserve"> </w:t>
      </w:r>
      <w:r w:rsidR="004F1FAF">
        <w:t>сформированные</w:t>
      </w:r>
      <w:r w:rsidR="001D5429">
        <w:t xml:space="preserve"> </w:t>
      </w:r>
      <w:r w:rsidR="000242AE" w:rsidRPr="00865BB7">
        <w:t xml:space="preserve">по видам </w:t>
      </w:r>
      <w:r w:rsidR="00FF76D0" w:rsidRPr="00865BB7">
        <w:t>работ</w:t>
      </w:r>
      <w:r w:rsidR="00955485">
        <w:t xml:space="preserve"> </w:t>
      </w:r>
      <w:r w:rsidR="000242AE" w:rsidRPr="00865BB7">
        <w:t xml:space="preserve">в процентах от размера </w:t>
      </w:r>
      <w:r w:rsidR="000242AE" w:rsidRPr="00865BB7">
        <w:rPr>
          <w:bCs/>
        </w:rPr>
        <w:t xml:space="preserve">средств </w:t>
      </w:r>
      <w:r w:rsidR="000242AE" w:rsidRPr="00865BB7">
        <w:t>на оплату труда</w:t>
      </w:r>
      <w:r w:rsidR="00224670" w:rsidRPr="00865BB7">
        <w:t xml:space="preserve"> (фонда оплаты труда, </w:t>
      </w:r>
      <w:r w:rsidR="00851B19" w:rsidRPr="00865BB7">
        <w:t xml:space="preserve">учитываемого в составе сметных прямых затрат </w:t>
      </w:r>
      <w:r w:rsidR="008C2359">
        <w:t>(</w:t>
      </w:r>
      <w:r w:rsidR="00224670" w:rsidRPr="00865BB7">
        <w:t>далее – ФОТ)</w:t>
      </w:r>
      <w:r w:rsidR="000242AE" w:rsidRPr="00865BB7">
        <w:t xml:space="preserve"> рабочих</w:t>
      </w:r>
      <w:r w:rsidR="003312F9" w:rsidRPr="00865BB7">
        <w:t xml:space="preserve"> </w:t>
      </w:r>
      <w:r w:rsidR="007D26D0" w:rsidRPr="00865BB7">
        <w:t xml:space="preserve">– </w:t>
      </w:r>
      <w:r w:rsidR="000242AE" w:rsidRPr="00865BB7">
        <w:t xml:space="preserve">строителей, </w:t>
      </w:r>
      <w:r w:rsidR="00571A7F" w:rsidRPr="00865BB7">
        <w:t xml:space="preserve">машинистов и </w:t>
      </w:r>
      <w:r w:rsidR="000242AE" w:rsidRPr="00865BB7">
        <w:t>пусконаладочного персонала (далее – рабочие, занятые в строительной отрасли)</w:t>
      </w:r>
      <w:r w:rsidR="00A138BB">
        <w:t>,</w:t>
      </w:r>
      <w:r w:rsidR="00AC6B73" w:rsidRPr="00865BB7">
        <w:t xml:space="preserve"> и </w:t>
      </w:r>
      <w:r w:rsidR="00514269" w:rsidRPr="00865BB7">
        <w:t>дифференцируются по территории</w:t>
      </w:r>
      <w:r w:rsidR="004C7070" w:rsidRPr="00865BB7">
        <w:t xml:space="preserve"> </w:t>
      </w:r>
      <w:r w:rsidR="00514269" w:rsidRPr="00865BB7">
        <w:t>строительств</w:t>
      </w:r>
      <w:r w:rsidR="004C7070" w:rsidRPr="00865BB7">
        <w:t>а</w:t>
      </w:r>
      <w:r w:rsidR="00514269" w:rsidRPr="00865BB7">
        <w:t>:</w:t>
      </w:r>
    </w:p>
    <w:p w14:paraId="52285D43" w14:textId="238FC5B8" w:rsidR="00514269" w:rsidRPr="00865BB7" w:rsidRDefault="00EE4A01" w:rsidP="00FF13B2">
      <w:pPr>
        <w:pStyle w:val="2"/>
        <w:widowControl/>
        <w:tabs>
          <w:tab w:val="clear" w:pos="142"/>
          <w:tab w:val="clear" w:pos="1276"/>
          <w:tab w:val="left" w:pos="1560"/>
        </w:tabs>
        <w:spacing w:line="240" w:lineRule="auto"/>
        <w:ind w:firstLine="709"/>
        <w:contextualSpacing/>
      </w:pPr>
      <w:r w:rsidRPr="00865BB7">
        <w:t xml:space="preserve">для </w:t>
      </w:r>
      <w:r w:rsidR="00514269" w:rsidRPr="00865BB7">
        <w:t>территори</w:t>
      </w:r>
      <w:r w:rsidR="00AC6B73" w:rsidRPr="00865BB7">
        <w:t>и</w:t>
      </w:r>
      <w:r w:rsidR="00514269" w:rsidRPr="00865BB7">
        <w:t xml:space="preserve"> Российской Федерации, не </w:t>
      </w:r>
      <w:r w:rsidR="004C7070" w:rsidRPr="00865BB7">
        <w:t>относящ</w:t>
      </w:r>
      <w:r w:rsidR="000A4B92" w:rsidRPr="00865BB7">
        <w:t>ей</w:t>
      </w:r>
      <w:r w:rsidR="004C7070" w:rsidRPr="00865BB7">
        <w:t>ся</w:t>
      </w:r>
      <w:r w:rsidR="00514269" w:rsidRPr="00865BB7">
        <w:t xml:space="preserve"> к </w:t>
      </w:r>
      <w:r w:rsidR="008276DB" w:rsidRPr="00865BB7">
        <w:t xml:space="preserve">районам Крайнего Севера </w:t>
      </w:r>
      <w:r w:rsidR="008276DB">
        <w:t xml:space="preserve">и </w:t>
      </w:r>
      <w:r w:rsidR="008276DB" w:rsidRPr="00865BB7">
        <w:t xml:space="preserve">приравненным </w:t>
      </w:r>
      <w:r w:rsidR="008276DB">
        <w:t xml:space="preserve">к ним </w:t>
      </w:r>
      <w:r w:rsidR="00514269" w:rsidRPr="00865BB7">
        <w:t xml:space="preserve">местностям </w:t>
      </w:r>
      <w:r w:rsidR="004C7070" w:rsidRPr="00865BB7">
        <w:t xml:space="preserve">(далее – </w:t>
      </w:r>
      <w:r w:rsidR="00FC553A" w:rsidRPr="00865BB7">
        <w:t>Т</w:t>
      </w:r>
      <w:r w:rsidR="005B4FA2">
        <w:t>ерритория</w:t>
      </w:r>
      <w:r w:rsidR="004C7070" w:rsidRPr="00865BB7">
        <w:t>)</w:t>
      </w:r>
      <w:r w:rsidR="00514269" w:rsidRPr="00865BB7">
        <w:t>;</w:t>
      </w:r>
    </w:p>
    <w:p w14:paraId="1570866B" w14:textId="0278B093" w:rsidR="00A138BB" w:rsidRPr="00865BB7" w:rsidRDefault="00BA5C29" w:rsidP="00FF13B2">
      <w:pPr>
        <w:pStyle w:val="2"/>
        <w:widowControl/>
        <w:tabs>
          <w:tab w:val="clear" w:pos="142"/>
          <w:tab w:val="clear" w:pos="1276"/>
          <w:tab w:val="left" w:pos="1560"/>
        </w:tabs>
        <w:spacing w:line="240" w:lineRule="auto"/>
        <w:ind w:firstLine="709"/>
        <w:contextualSpacing/>
      </w:pPr>
      <w:r w:rsidRPr="00865BB7">
        <w:t>для территории Российской Федерации, относящейся к районам Крайнего Севера (далее – РКС)</w:t>
      </w:r>
      <w:r w:rsidR="00514269" w:rsidRPr="00865BB7">
        <w:t>;</w:t>
      </w:r>
    </w:p>
    <w:p w14:paraId="18E17703" w14:textId="1AA740F4" w:rsidR="00A138BB" w:rsidRDefault="00BA5C29" w:rsidP="00FF13B2">
      <w:pPr>
        <w:pStyle w:val="2"/>
        <w:widowControl/>
        <w:tabs>
          <w:tab w:val="clear" w:pos="142"/>
          <w:tab w:val="clear" w:pos="1276"/>
          <w:tab w:val="left" w:pos="1560"/>
        </w:tabs>
        <w:spacing w:line="240" w:lineRule="auto"/>
        <w:ind w:firstLine="709"/>
        <w:contextualSpacing/>
      </w:pPr>
      <w:r w:rsidRPr="00865BB7">
        <w:t>для территории Российской Федерации, относящейся к местностям, приравненным к районам Крайнего Севера (далее – МПРКС)</w:t>
      </w:r>
      <w:r w:rsidR="00A138BB">
        <w:t>.</w:t>
      </w:r>
    </w:p>
    <w:p w14:paraId="40662425" w14:textId="1FB6D4F7" w:rsidR="00E03969" w:rsidRDefault="00A54A73" w:rsidP="0037081B">
      <w:pPr>
        <w:pStyle w:val="affffb"/>
      </w:pPr>
      <w:r>
        <w:t xml:space="preserve">5. </w:t>
      </w:r>
      <w:r w:rsidR="00736D1B" w:rsidRPr="00232069">
        <w:t>Определение</w:t>
      </w:r>
      <w:r w:rsidR="00736D1B" w:rsidRPr="00865BB7">
        <w:t xml:space="preserve"> н</w:t>
      </w:r>
      <w:r w:rsidR="00D912A2" w:rsidRPr="00865BB7">
        <w:t>орматив</w:t>
      </w:r>
      <w:r w:rsidR="00736D1B" w:rsidRPr="00865BB7">
        <w:t>ов</w:t>
      </w:r>
      <w:r w:rsidR="00D912A2" w:rsidRPr="00865BB7">
        <w:t xml:space="preserve"> </w:t>
      </w:r>
      <w:r w:rsidR="00040171" w:rsidRPr="00865BB7">
        <w:t xml:space="preserve">накладных расходов </w:t>
      </w:r>
      <w:r w:rsidR="00693DBE" w:rsidRPr="00865BB7">
        <w:t xml:space="preserve">для </w:t>
      </w:r>
      <w:r w:rsidR="00FC553A" w:rsidRPr="00865BB7">
        <w:t>Т</w:t>
      </w:r>
      <w:r w:rsidR="005B4FA2">
        <w:t>ерритории</w:t>
      </w:r>
      <w:r w:rsidR="00893BB0" w:rsidRPr="00865BB7" w:rsidDel="00893BB0">
        <w:t xml:space="preserve"> </w:t>
      </w:r>
      <w:r w:rsidR="00736D1B" w:rsidRPr="00865BB7">
        <w:t xml:space="preserve">осуществляется </w:t>
      </w:r>
      <w:r w:rsidR="002223DB" w:rsidRPr="00865BB7">
        <w:t>в соответствии со структурой сметных прямых затрат по видам работ, предусмотренных сметны</w:t>
      </w:r>
      <w:r w:rsidR="00E87575" w:rsidRPr="00865BB7">
        <w:t>ми</w:t>
      </w:r>
      <w:r w:rsidR="002223DB" w:rsidRPr="00865BB7">
        <w:t xml:space="preserve"> норм</w:t>
      </w:r>
      <w:r w:rsidR="00E87575" w:rsidRPr="00865BB7">
        <w:t>ами</w:t>
      </w:r>
      <w:r w:rsidR="00123F7F" w:rsidRPr="00865BB7">
        <w:t>, сведения о которых включены в</w:t>
      </w:r>
      <w:r w:rsidR="00995283" w:rsidRPr="00865BB7">
        <w:t xml:space="preserve"> </w:t>
      </w:r>
      <w:r w:rsidR="00995283" w:rsidRPr="00865BB7">
        <w:lastRenderedPageBreak/>
        <w:t>ФРСН</w:t>
      </w:r>
      <w:r w:rsidR="00A755E2" w:rsidRPr="00865BB7">
        <w:t xml:space="preserve">, </w:t>
      </w:r>
      <w:r w:rsidR="002223DB" w:rsidRPr="00865BB7">
        <w:t xml:space="preserve">на основании </w:t>
      </w:r>
      <w:r w:rsidR="0033158D" w:rsidRPr="00FF13B2">
        <w:t>средне</w:t>
      </w:r>
      <w:r w:rsidR="002223DB" w:rsidRPr="00232069">
        <w:t xml:space="preserve">отраслевого показателя </w:t>
      </w:r>
      <w:r w:rsidR="002223DB" w:rsidRPr="00865BB7">
        <w:t xml:space="preserve">накладных расходов, </w:t>
      </w:r>
      <w:r w:rsidR="002223DB" w:rsidRPr="000A4B93">
        <w:t>сформированного</w:t>
      </w:r>
      <w:r w:rsidR="002223DB" w:rsidRPr="00865BB7">
        <w:t xml:space="preserve"> </w:t>
      </w:r>
      <w:r w:rsidR="00793437" w:rsidRPr="00865BB7">
        <w:t xml:space="preserve">в целом </w:t>
      </w:r>
      <w:r w:rsidR="002223DB" w:rsidRPr="00865BB7">
        <w:t xml:space="preserve">для </w:t>
      </w:r>
      <w:r w:rsidR="00E03969">
        <w:t>Т</w:t>
      </w:r>
      <w:r w:rsidR="005B4FA2">
        <w:t>ерритории</w:t>
      </w:r>
      <w:r w:rsidR="00E03969">
        <w:t>.</w:t>
      </w:r>
    </w:p>
    <w:p w14:paraId="2A376578" w14:textId="7E6D4A0E" w:rsidR="00E03969" w:rsidRPr="00FF13B2" w:rsidRDefault="00A54A73" w:rsidP="00FF13B2">
      <w:pPr>
        <w:pStyle w:val="affffb"/>
        <w:rPr>
          <w:lang w:eastAsia="ru-RU"/>
        </w:rPr>
      </w:pPr>
      <w:r>
        <w:t xml:space="preserve">6. </w:t>
      </w:r>
      <w:r w:rsidR="00E60A73" w:rsidRPr="00232069">
        <w:t>Определение</w:t>
      </w:r>
      <w:r w:rsidR="00E60A73" w:rsidRPr="00865BB7">
        <w:t xml:space="preserve"> </w:t>
      </w:r>
      <w:r w:rsidR="00E60A73" w:rsidRPr="00433B26">
        <w:t>с</w:t>
      </w:r>
      <w:r w:rsidR="00DC56F2" w:rsidRPr="00433B26">
        <w:t>реднеотраслев</w:t>
      </w:r>
      <w:r w:rsidR="00CB12C7" w:rsidRPr="00433B26">
        <w:t>ых</w:t>
      </w:r>
      <w:r w:rsidR="00DC56F2" w:rsidRPr="00433B26">
        <w:t xml:space="preserve"> норматив</w:t>
      </w:r>
      <w:r w:rsidR="00CB12C7" w:rsidRPr="00433B26">
        <w:t>ов</w:t>
      </w:r>
      <w:r w:rsidR="00DC56F2" w:rsidRPr="00865BB7">
        <w:t xml:space="preserve"> накладных расходов </w:t>
      </w:r>
      <w:r w:rsidR="00CB12C7" w:rsidRPr="00865BB7">
        <w:t>для Т</w:t>
      </w:r>
      <w:r w:rsidR="00FD565B">
        <w:t>ерритории</w:t>
      </w:r>
      <w:r w:rsidR="00CB12C7" w:rsidRPr="00865BB7">
        <w:t xml:space="preserve">, РКС и МПКРС </w:t>
      </w:r>
      <w:r w:rsidR="00E60A73" w:rsidRPr="00865BB7">
        <w:t>осуществляется</w:t>
      </w:r>
      <w:r w:rsidR="00DC56F2" w:rsidRPr="00865BB7">
        <w:t xml:space="preserve"> </w:t>
      </w:r>
      <w:r w:rsidR="00CB12C7" w:rsidRPr="00865BB7">
        <w:t xml:space="preserve">с учетом </w:t>
      </w:r>
      <w:r w:rsidR="00CB12C7" w:rsidRPr="00E426CC">
        <w:rPr>
          <w:color w:val="000000" w:themeColor="text1"/>
        </w:rPr>
        <w:t>распределения данных</w:t>
      </w:r>
      <w:r w:rsidR="00CB12C7" w:rsidRPr="00865BB7">
        <w:t xml:space="preserve"> Формы </w:t>
      </w:r>
      <w:r w:rsidR="000A4B93">
        <w:t xml:space="preserve">о </w:t>
      </w:r>
      <w:r w:rsidR="00CB12C7" w:rsidRPr="00865BB7">
        <w:t>затрат</w:t>
      </w:r>
      <w:r w:rsidR="000A4B93">
        <w:t>ах</w:t>
      </w:r>
      <w:r w:rsidR="00CB12C7" w:rsidRPr="00865BB7">
        <w:t xml:space="preserve"> </w:t>
      </w:r>
      <w:r w:rsidR="00CB12C7" w:rsidRPr="00E426CC">
        <w:rPr>
          <w:color w:val="000000" w:themeColor="text1"/>
        </w:rPr>
        <w:t>п</w:t>
      </w:r>
      <w:r w:rsidR="000A4B93" w:rsidRPr="00E426CC">
        <w:rPr>
          <w:color w:val="000000" w:themeColor="text1"/>
        </w:rPr>
        <w:t xml:space="preserve">рименительно </w:t>
      </w:r>
      <w:r w:rsidR="00CB12C7" w:rsidRPr="00E426CC">
        <w:rPr>
          <w:color w:val="000000" w:themeColor="text1"/>
        </w:rPr>
        <w:t>к Т</w:t>
      </w:r>
      <w:r w:rsidR="005B4FA2">
        <w:rPr>
          <w:color w:val="000000" w:themeColor="text1"/>
        </w:rPr>
        <w:t>ерритории</w:t>
      </w:r>
      <w:r w:rsidR="00CB12C7" w:rsidRPr="00E426CC">
        <w:rPr>
          <w:color w:val="000000" w:themeColor="text1"/>
        </w:rPr>
        <w:t xml:space="preserve">, РКС, МПРКС </w:t>
      </w:r>
      <w:r w:rsidR="000A4B93">
        <w:t xml:space="preserve">в соответствии с </w:t>
      </w:r>
      <w:r w:rsidR="00CB12C7" w:rsidRPr="00865BB7">
        <w:t xml:space="preserve"> </w:t>
      </w:r>
      <w:r w:rsidR="00DD3F2B" w:rsidRPr="00E426CC">
        <w:rPr>
          <w:color w:val="000000" w:themeColor="text1"/>
        </w:rPr>
        <w:t>Перечн</w:t>
      </w:r>
      <w:r w:rsidR="000A4B93" w:rsidRPr="00E426CC">
        <w:rPr>
          <w:color w:val="000000" w:themeColor="text1"/>
        </w:rPr>
        <w:t>ем</w:t>
      </w:r>
      <w:r w:rsidR="00DD3F2B" w:rsidRPr="00E426CC">
        <w:rPr>
          <w:color w:val="000000" w:themeColor="text1"/>
        </w:rPr>
        <w:t xml:space="preserve"> районов Крайнего Севера и приравненных к ним местностей</w:t>
      </w:r>
      <w:r w:rsidR="00AC6A95" w:rsidRPr="00E426CC">
        <w:rPr>
          <w:color w:val="000000" w:themeColor="text1"/>
        </w:rPr>
        <w:t xml:space="preserve">, </w:t>
      </w:r>
      <w:r w:rsidR="000A4B93" w:rsidRPr="00E426CC">
        <w:rPr>
          <w:color w:val="000000" w:themeColor="text1"/>
        </w:rPr>
        <w:t>устанавливаемым</w:t>
      </w:r>
      <w:r w:rsidR="00B52720" w:rsidRPr="00E426CC">
        <w:rPr>
          <w:color w:val="000000" w:themeColor="text1"/>
        </w:rPr>
        <w:t xml:space="preserve"> Правительством Российской Федерации в соответствии со статьей 2 Закона Российской Федерации от 19 февраля 1993 г. №4520-1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DD3F2B" w:rsidRPr="00E426CC">
        <w:rPr>
          <w:color w:val="000000" w:themeColor="text1"/>
        </w:rPr>
        <w:t xml:space="preserve"> </w:t>
      </w:r>
      <w:r w:rsidR="009E102C" w:rsidRPr="00E426CC">
        <w:rPr>
          <w:color w:val="000000" w:themeColor="text1"/>
        </w:rPr>
        <w:t>(</w:t>
      </w:r>
      <w:r w:rsidR="00071337" w:rsidRPr="00FF13B2">
        <w:rPr>
          <w:rFonts w:eastAsia="Times New Roman"/>
          <w:lang w:eastAsia="ru-RU"/>
        </w:rPr>
        <w:t>Ведомости Съезда народных депутатов Российской Федерации и Верховного Сове</w:t>
      </w:r>
      <w:r w:rsidR="00AC6540" w:rsidRPr="00FF13B2">
        <w:rPr>
          <w:rFonts w:eastAsia="Times New Roman"/>
          <w:lang w:eastAsia="ru-RU"/>
        </w:rPr>
        <w:t>та Российской Федерации, 1993, №</w:t>
      </w:r>
      <w:r w:rsidR="00071337" w:rsidRPr="00FF13B2">
        <w:rPr>
          <w:rFonts w:eastAsia="Times New Roman"/>
          <w:lang w:eastAsia="ru-RU"/>
        </w:rPr>
        <w:t xml:space="preserve"> 16, ст. 551; Собрание законодательств</w:t>
      </w:r>
      <w:r w:rsidR="00AC6540" w:rsidRPr="00FF13B2">
        <w:rPr>
          <w:rFonts w:eastAsia="Times New Roman"/>
          <w:lang w:eastAsia="ru-RU"/>
        </w:rPr>
        <w:t>а Российской Федерации, 2018, №</w:t>
      </w:r>
      <w:r w:rsidR="00071337" w:rsidRPr="00FF13B2">
        <w:rPr>
          <w:rFonts w:eastAsia="Times New Roman"/>
          <w:lang w:eastAsia="ru-RU"/>
        </w:rPr>
        <w:t>11, ст. 1591)</w:t>
      </w:r>
      <w:r w:rsidR="00E03969">
        <w:rPr>
          <w:rFonts w:eastAsia="Times New Roman"/>
          <w:lang w:eastAsia="ru-RU"/>
        </w:rPr>
        <w:t>,</w:t>
      </w:r>
      <w:r w:rsidR="00AC6540" w:rsidRPr="00E426CC">
        <w:rPr>
          <w:rFonts w:ascii="Verdana" w:eastAsia="Times New Roman" w:hAnsi="Verdana"/>
          <w:lang w:eastAsia="ru-RU"/>
        </w:rPr>
        <w:t xml:space="preserve"> </w:t>
      </w:r>
      <w:r w:rsidR="00DC56F2" w:rsidRPr="00783784">
        <w:t xml:space="preserve">как отношение суммы затрат накладных расходов, </w:t>
      </w:r>
      <w:r w:rsidR="00D310D4" w:rsidRPr="000305A4">
        <w:t>рассчитанных</w:t>
      </w:r>
      <w:r w:rsidR="00D310D4" w:rsidRPr="00865BB7">
        <w:t xml:space="preserve"> по Форме </w:t>
      </w:r>
      <w:r w:rsidR="000A4B93">
        <w:t xml:space="preserve">о </w:t>
      </w:r>
      <w:r w:rsidR="00D310D4" w:rsidRPr="00865BB7">
        <w:t>затрат</w:t>
      </w:r>
      <w:r w:rsidR="000A4B93">
        <w:t>ах</w:t>
      </w:r>
      <w:r w:rsidR="00D310D4" w:rsidRPr="00865BB7">
        <w:t xml:space="preserve"> </w:t>
      </w:r>
      <w:r w:rsidR="00544C54" w:rsidRPr="00865BB7">
        <w:t>для Т</w:t>
      </w:r>
      <w:r w:rsidR="005B4FA2">
        <w:t>ерритории</w:t>
      </w:r>
      <w:r w:rsidR="00544C54" w:rsidRPr="00865BB7">
        <w:t xml:space="preserve">, РКС и МПКРС </w:t>
      </w:r>
      <w:r w:rsidR="00DC56F2" w:rsidRPr="005349B9">
        <w:t>по</w:t>
      </w:r>
      <w:r w:rsidR="005349B9" w:rsidRPr="00FF13B2">
        <w:t xml:space="preserve"> </w:t>
      </w:r>
      <w:r w:rsidR="0079324A" w:rsidRPr="005349B9">
        <w:t>стат</w:t>
      </w:r>
      <w:r w:rsidR="005349B9" w:rsidRPr="00FF13B2">
        <w:t>ьям затрат</w:t>
      </w:r>
      <w:r w:rsidR="005349B9">
        <w:t xml:space="preserve"> </w:t>
      </w:r>
      <w:r w:rsidR="005349B9" w:rsidRPr="00865BB7">
        <w:t>(материальные затраты, оплат</w:t>
      </w:r>
      <w:r w:rsidR="005349B9">
        <w:t>а</w:t>
      </w:r>
      <w:r w:rsidR="005349B9" w:rsidRPr="00865BB7">
        <w:t xml:space="preserve"> труда, страховые взносы, амортизаци</w:t>
      </w:r>
      <w:r w:rsidR="005349B9">
        <w:t>я</w:t>
      </w:r>
      <w:r w:rsidR="005349B9" w:rsidRPr="00865BB7">
        <w:t xml:space="preserve"> основных средств, арендн</w:t>
      </w:r>
      <w:r w:rsidR="005349B9">
        <w:t>ая</w:t>
      </w:r>
      <w:r w:rsidR="005349B9" w:rsidRPr="00865BB7">
        <w:t xml:space="preserve"> плату и прочие затраты)</w:t>
      </w:r>
      <w:r w:rsidR="0079324A" w:rsidRPr="00865BB7">
        <w:t xml:space="preserve"> с учетом </w:t>
      </w:r>
      <w:r w:rsidR="00D310D4" w:rsidRPr="00865BB7">
        <w:t xml:space="preserve">их </w:t>
      </w:r>
      <w:r w:rsidR="00680491" w:rsidRPr="00865BB7">
        <w:t>долей</w:t>
      </w:r>
      <w:r w:rsidR="00DC56F2" w:rsidRPr="00865BB7">
        <w:t xml:space="preserve"> к сумме затрат на заработную плат</w:t>
      </w:r>
      <w:r w:rsidR="00327137">
        <w:t>а</w:t>
      </w:r>
      <w:r w:rsidR="00DC56F2" w:rsidRPr="00865BB7">
        <w:t xml:space="preserve"> в прямых затратах, определенной по</w:t>
      </w:r>
      <w:r w:rsidR="00652C0B" w:rsidRPr="00865BB7">
        <w:t xml:space="preserve"> Форме </w:t>
      </w:r>
      <w:r w:rsidR="000A4B93">
        <w:t xml:space="preserve">о </w:t>
      </w:r>
      <w:r w:rsidR="00652C0B" w:rsidRPr="00865BB7">
        <w:t>затрат</w:t>
      </w:r>
      <w:r w:rsidR="000A4B93">
        <w:t>ах</w:t>
      </w:r>
      <w:r w:rsidR="00544C54" w:rsidRPr="00865BB7">
        <w:t xml:space="preserve"> для соответствующей территории</w:t>
      </w:r>
      <w:r w:rsidR="00652C0B" w:rsidRPr="00865BB7">
        <w:t>.</w:t>
      </w:r>
    </w:p>
    <w:p w14:paraId="595089F8" w14:textId="40107D8C" w:rsidR="00FD3E31" w:rsidRPr="00865BB7" w:rsidRDefault="00A54A73" w:rsidP="0037081B">
      <w:pPr>
        <w:pStyle w:val="affffb"/>
      </w:pPr>
      <w:r>
        <w:t xml:space="preserve">7. </w:t>
      </w:r>
      <w:r w:rsidR="00995A89" w:rsidRPr="00865BB7">
        <w:t>Определение нормативов накладных расходов по видам работ для Т</w:t>
      </w:r>
      <w:r w:rsidR="005B4FA2">
        <w:t>ерритории</w:t>
      </w:r>
      <w:r w:rsidR="009A11BB" w:rsidRPr="00865BB7">
        <w:t xml:space="preserve"> осуществляется на основании расчетов, составленных по видам сборников </w:t>
      </w:r>
      <w:r w:rsidR="0097616C" w:rsidRPr="00865BB7">
        <w:t xml:space="preserve">сметных норм или разработанных на их основе </w:t>
      </w:r>
      <w:r w:rsidR="00995283" w:rsidRPr="00865BB7">
        <w:t>федеральных единичных расценок</w:t>
      </w:r>
      <w:r w:rsidR="006A66F9">
        <w:t xml:space="preserve"> </w:t>
      </w:r>
      <w:r w:rsidR="00E42D59">
        <w:t>и</w:t>
      </w:r>
      <w:r w:rsidR="00232069" w:rsidRPr="00E42D59">
        <w:t xml:space="preserve"> составляющих</w:t>
      </w:r>
      <w:r w:rsidR="00E42D59">
        <w:t xml:space="preserve"> федеральных еди</w:t>
      </w:r>
      <w:r w:rsidR="00A86C44">
        <w:t>н</w:t>
      </w:r>
      <w:r w:rsidR="00E42D59">
        <w:t>ичных расценок</w:t>
      </w:r>
      <w:r w:rsidR="00995283" w:rsidRPr="00865BB7">
        <w:t>, сведения о которых включены в ФРСН</w:t>
      </w:r>
      <w:r w:rsidR="00F22692">
        <w:t>,</w:t>
      </w:r>
      <w:r w:rsidR="00003597" w:rsidRPr="00865BB7">
        <w:t xml:space="preserve"> </w:t>
      </w:r>
      <w:r w:rsidR="00B04DB9" w:rsidRPr="00865BB7">
        <w:t xml:space="preserve">с учетом </w:t>
      </w:r>
      <w:r w:rsidR="00930212">
        <w:t xml:space="preserve">влияния </w:t>
      </w:r>
      <w:r w:rsidR="00B04DB9" w:rsidRPr="00865BB7">
        <w:t>ФОТ</w:t>
      </w:r>
      <w:r w:rsidR="00987215" w:rsidRPr="00865BB7">
        <w:t>, учитываемого</w:t>
      </w:r>
      <w:r w:rsidR="00B04DB9" w:rsidRPr="00865BB7">
        <w:t xml:space="preserve"> в составе сметных прямых затрат</w:t>
      </w:r>
      <w:r w:rsidR="00987215" w:rsidRPr="00865BB7">
        <w:t>,</w:t>
      </w:r>
      <w:r w:rsidR="00B04DB9" w:rsidRPr="00865BB7">
        <w:t xml:space="preserve"> и</w:t>
      </w:r>
      <w:r w:rsidR="00232069">
        <w:t xml:space="preserve"> </w:t>
      </w:r>
      <w:r w:rsidR="00B04DB9" w:rsidRPr="00865BB7">
        <w:t>долей затрат накладных расходов,</w:t>
      </w:r>
      <w:r w:rsidR="00930212">
        <w:t xml:space="preserve"> величина которых зависит или не зависит</w:t>
      </w:r>
      <w:r w:rsidR="008C736B">
        <w:t xml:space="preserve"> </w:t>
      </w:r>
      <w:r w:rsidR="00B04DB9" w:rsidRPr="00865BB7">
        <w:t>от ФОТ</w:t>
      </w:r>
      <w:r w:rsidR="00003597" w:rsidRPr="00865BB7">
        <w:t>.</w:t>
      </w:r>
    </w:p>
    <w:p w14:paraId="52A8FC88" w14:textId="41BEFD50" w:rsidR="00793437" w:rsidRPr="00865BB7" w:rsidRDefault="00A54A73">
      <w:pPr>
        <w:pStyle w:val="affffb"/>
        <w:rPr>
          <w:color w:val="000000" w:themeColor="text1"/>
        </w:rPr>
      </w:pPr>
      <w:r>
        <w:t xml:space="preserve">8. </w:t>
      </w:r>
      <w:r w:rsidR="00C2439F" w:rsidRPr="00865BB7">
        <w:t xml:space="preserve">Особенности </w:t>
      </w:r>
      <w:r w:rsidR="007120BF" w:rsidRPr="00433B26">
        <w:t>формирования</w:t>
      </w:r>
      <w:r w:rsidR="00232069">
        <w:t xml:space="preserve"> </w:t>
      </w:r>
      <w:r w:rsidR="00C2439F" w:rsidRPr="00865BB7">
        <w:t>н</w:t>
      </w:r>
      <w:r w:rsidR="00706C74" w:rsidRPr="00865BB7">
        <w:t>орматив</w:t>
      </w:r>
      <w:r w:rsidR="00C2439F" w:rsidRPr="00865BB7">
        <w:t>ов</w:t>
      </w:r>
      <w:r w:rsidR="00706C74" w:rsidRPr="00865BB7">
        <w:t xml:space="preserve"> </w:t>
      </w:r>
      <w:r w:rsidR="00040171" w:rsidRPr="00865BB7">
        <w:t xml:space="preserve">накладных расходов </w:t>
      </w:r>
      <w:r w:rsidR="00706C74" w:rsidRPr="00865BB7">
        <w:t xml:space="preserve">по видам работ для </w:t>
      </w:r>
      <w:r w:rsidR="006A66F9" w:rsidRPr="00865BB7">
        <w:t xml:space="preserve">РКС </w:t>
      </w:r>
      <w:r w:rsidR="006A66F9">
        <w:t xml:space="preserve">и </w:t>
      </w:r>
      <w:r w:rsidR="002223DB" w:rsidRPr="00865BB7">
        <w:t>МП</w:t>
      </w:r>
      <w:r w:rsidR="006662C3" w:rsidRPr="00865BB7">
        <w:t>РКС</w:t>
      </w:r>
      <w:r w:rsidR="00C2439F" w:rsidRPr="00865BB7">
        <w:t>, связанные с экономико–географическими и природно–климатическими условиями таких районов</w:t>
      </w:r>
      <w:r w:rsidR="006A66F9">
        <w:t xml:space="preserve"> и местностей</w:t>
      </w:r>
      <w:r w:rsidR="00C2439F" w:rsidRPr="00865BB7">
        <w:t>,</w:t>
      </w:r>
      <w:r w:rsidR="00706C74" w:rsidRPr="00865BB7">
        <w:t xml:space="preserve"> </w:t>
      </w:r>
      <w:r w:rsidR="00736D1B" w:rsidRPr="00865BB7">
        <w:t xml:space="preserve">учитываются </w:t>
      </w:r>
      <w:r w:rsidR="00AA4C2E" w:rsidRPr="00C12CC5">
        <w:t>посредством</w:t>
      </w:r>
      <w:r w:rsidR="00AA4C2E">
        <w:t xml:space="preserve"> </w:t>
      </w:r>
      <w:r w:rsidR="00736D1B" w:rsidRPr="00865BB7">
        <w:t xml:space="preserve">применения к </w:t>
      </w:r>
      <w:r w:rsidR="00736D1B" w:rsidRPr="00865BB7">
        <w:rPr>
          <w:bCs/>
        </w:rPr>
        <w:t>норматив</w:t>
      </w:r>
      <w:r w:rsidR="00AE6260" w:rsidRPr="00865BB7">
        <w:rPr>
          <w:bCs/>
        </w:rPr>
        <w:t>ам</w:t>
      </w:r>
      <w:r w:rsidR="00736D1B" w:rsidRPr="00865BB7">
        <w:rPr>
          <w:bCs/>
        </w:rPr>
        <w:t xml:space="preserve"> накладных расходов для </w:t>
      </w:r>
      <w:r w:rsidR="000F4AE8" w:rsidRPr="00865BB7">
        <w:rPr>
          <w:bCs/>
        </w:rPr>
        <w:t>Т</w:t>
      </w:r>
      <w:r w:rsidR="005B4FA2">
        <w:rPr>
          <w:bCs/>
        </w:rPr>
        <w:t>ерритории</w:t>
      </w:r>
      <w:r w:rsidR="00736D1B" w:rsidRPr="00865BB7">
        <w:rPr>
          <w:bCs/>
        </w:rPr>
        <w:t xml:space="preserve"> </w:t>
      </w:r>
      <w:r w:rsidR="00AE6260" w:rsidRPr="00865BB7">
        <w:rPr>
          <w:bCs/>
        </w:rPr>
        <w:t xml:space="preserve">корректирующих коэффициентов, рассчитанных как </w:t>
      </w:r>
      <w:r w:rsidR="002223DB" w:rsidRPr="00865BB7">
        <w:t>отношени</w:t>
      </w:r>
      <w:r w:rsidR="00793437" w:rsidRPr="00865BB7">
        <w:t>е</w:t>
      </w:r>
      <w:r w:rsidR="002223DB" w:rsidRPr="00865BB7">
        <w:t xml:space="preserve"> </w:t>
      </w:r>
      <w:r w:rsidR="007120BF" w:rsidRPr="00433B26">
        <w:t>обще</w:t>
      </w:r>
      <w:r w:rsidR="002223DB" w:rsidRPr="00232069">
        <w:t xml:space="preserve">отраслевых показателей </w:t>
      </w:r>
      <w:r w:rsidR="002223DB" w:rsidRPr="00865BB7">
        <w:t>накладных расходов, сформированных для территории, относящейся к МПРКС</w:t>
      </w:r>
      <w:r w:rsidR="00EF08E5" w:rsidRPr="00865BB7">
        <w:t>,</w:t>
      </w:r>
      <w:r w:rsidR="002223DB" w:rsidRPr="00865BB7">
        <w:t xml:space="preserve"> и отдельно для территории, относящейся к РКС</w:t>
      </w:r>
      <w:r w:rsidR="00EF08E5" w:rsidRPr="00865BB7">
        <w:t>,</w:t>
      </w:r>
      <w:r w:rsidR="002223DB" w:rsidRPr="00865BB7">
        <w:t xml:space="preserve"> к </w:t>
      </w:r>
      <w:r w:rsidR="00232069">
        <w:t>средне</w:t>
      </w:r>
      <w:r w:rsidR="002223DB" w:rsidRPr="00865BB7">
        <w:t xml:space="preserve">отраслевому показателю </w:t>
      </w:r>
      <w:r w:rsidR="007120BF">
        <w:t xml:space="preserve">величины </w:t>
      </w:r>
      <w:r w:rsidR="002223DB" w:rsidRPr="00865BB7">
        <w:t xml:space="preserve">накладных расходов для </w:t>
      </w:r>
      <w:r w:rsidR="003C3093" w:rsidRPr="00865BB7">
        <w:t>Т</w:t>
      </w:r>
      <w:r w:rsidR="005B4FA2">
        <w:t>ерритории</w:t>
      </w:r>
      <w:r w:rsidR="00EF08E5" w:rsidRPr="00865BB7">
        <w:t xml:space="preserve"> с учетом структуры сметных прямых затрат по видам работ</w:t>
      </w:r>
      <w:r w:rsidR="007120BF">
        <w:t>.</w:t>
      </w:r>
    </w:p>
    <w:p w14:paraId="37ECDB07" w14:textId="2D806B8D" w:rsidR="004C69AA" w:rsidRPr="00865BB7" w:rsidRDefault="005349B9">
      <w:pPr>
        <w:pStyle w:val="affffb"/>
        <w:rPr>
          <w:color w:val="000000" w:themeColor="text1"/>
        </w:rPr>
      </w:pPr>
      <w:r w:rsidRPr="00FF13B2">
        <w:t xml:space="preserve">9. </w:t>
      </w:r>
      <w:r w:rsidR="00AB7AAA" w:rsidRPr="00FF13B2">
        <w:t>Определение коэффициентов</w:t>
      </w:r>
      <w:r w:rsidR="002B292E" w:rsidRPr="00FF13B2">
        <w:t>, применяемых к нормативам накладных</w:t>
      </w:r>
      <w:r w:rsidR="002B292E" w:rsidRPr="00865BB7">
        <w:t xml:space="preserve"> расходов по видам работ в соответствии </w:t>
      </w:r>
      <w:r w:rsidR="002B292E" w:rsidRPr="00FF13B2">
        <w:t xml:space="preserve">с пунктами </w:t>
      </w:r>
      <w:r w:rsidR="00B50C9D" w:rsidRPr="00FF13B2">
        <w:t>2</w:t>
      </w:r>
      <w:r w:rsidR="00DA45C3" w:rsidRPr="00FF13B2">
        <w:t>5</w:t>
      </w:r>
      <w:r w:rsidR="000A0C3F" w:rsidRPr="00FF13B2">
        <w:t xml:space="preserve"> и </w:t>
      </w:r>
      <w:r w:rsidR="00B50C9D" w:rsidRPr="00FF13B2">
        <w:t>2</w:t>
      </w:r>
      <w:r w:rsidR="00DA45C3" w:rsidRPr="00FF13B2">
        <w:t>7</w:t>
      </w:r>
      <w:r w:rsidR="000A0C3F" w:rsidRPr="00FF13B2">
        <w:t xml:space="preserve"> Методики</w:t>
      </w:r>
      <w:r w:rsidR="007F6E5A" w:rsidRPr="00865BB7">
        <w:t xml:space="preserve">, связанных с необходимостью исключения пропорционального увеличения сумм накладных расходов </w:t>
      </w:r>
      <w:r w:rsidR="00DA3A49" w:rsidRPr="00865BB7">
        <w:t xml:space="preserve">из-за </w:t>
      </w:r>
      <w:r w:rsidR="006D6CAB" w:rsidRPr="00865BB7">
        <w:t>роста</w:t>
      </w:r>
      <w:r w:rsidR="007F6E5A" w:rsidRPr="00865BB7">
        <w:t xml:space="preserve"> ФОТ</w:t>
      </w:r>
      <w:r w:rsidR="009D7E3E" w:rsidRPr="00865BB7">
        <w:t xml:space="preserve"> </w:t>
      </w:r>
      <w:r w:rsidR="00E06E1F" w:rsidRPr="00865BB7">
        <w:t>ремонтно-строительных работ, стоимость которых определяется с использованием ГЭСН</w:t>
      </w:r>
      <w:r w:rsidR="00DA3A49" w:rsidRPr="00865BB7">
        <w:t>,</w:t>
      </w:r>
      <w:r w:rsidR="001F3AC7" w:rsidRPr="00865BB7">
        <w:t xml:space="preserve"> увеличением количества работников административно-</w:t>
      </w:r>
      <w:r w:rsidR="006D6CAB" w:rsidRPr="00865BB7">
        <w:t>хозяйственного</w:t>
      </w:r>
      <w:r w:rsidR="001F3AC7" w:rsidRPr="00865BB7">
        <w:t xml:space="preserve"> персонала </w:t>
      </w:r>
      <w:r w:rsidR="00333CC0" w:rsidRPr="00865BB7">
        <w:t>и норм амортизации основных средств</w:t>
      </w:r>
      <w:r w:rsidR="00CE36E9" w:rsidRPr="00865BB7">
        <w:t xml:space="preserve"> при строительстве особо опасных и технически сложных объектов капитального строительства</w:t>
      </w:r>
      <w:r w:rsidR="006D6CAB" w:rsidRPr="00865BB7">
        <w:t>, осуществляется на основании расчетов</w:t>
      </w:r>
      <w:r w:rsidR="004D4C3A" w:rsidRPr="00865BB7">
        <w:t xml:space="preserve">, выполненных с использованием </w:t>
      </w:r>
      <w:r w:rsidR="00E326F4" w:rsidRPr="00865BB7">
        <w:t xml:space="preserve">соответствующих величин ФОТ, </w:t>
      </w:r>
      <w:r w:rsidR="004D4C3A" w:rsidRPr="00865BB7">
        <w:t xml:space="preserve">фактических </w:t>
      </w:r>
      <w:r w:rsidR="004D4C3A" w:rsidRPr="00865BB7">
        <w:lastRenderedPageBreak/>
        <w:t>данных</w:t>
      </w:r>
      <w:r w:rsidR="00351FBB">
        <w:t>, полученных от</w:t>
      </w:r>
      <w:r w:rsidR="004D4C3A" w:rsidRPr="00865BB7">
        <w:t xml:space="preserve"> строительных организаций</w:t>
      </w:r>
      <w:r w:rsidR="00351FBB">
        <w:t>,</w:t>
      </w:r>
      <w:r w:rsidR="00E326F4" w:rsidRPr="00865BB7">
        <w:t xml:space="preserve"> и иных </w:t>
      </w:r>
      <w:r w:rsidR="0084351E" w:rsidRPr="00865BB7">
        <w:t>обоснованных сведений</w:t>
      </w:r>
      <w:r w:rsidR="000A0C3F" w:rsidRPr="00865BB7">
        <w:t>.</w:t>
      </w:r>
    </w:p>
    <w:p w14:paraId="149B6B6B" w14:textId="77777777" w:rsidR="000D49FC" w:rsidRDefault="000D49FC" w:rsidP="0074257D">
      <w:pPr>
        <w:pStyle w:val="afff2"/>
        <w:tabs>
          <w:tab w:val="left" w:pos="1560"/>
        </w:tabs>
        <w:spacing w:before="0" w:after="0" w:line="240" w:lineRule="auto"/>
        <w:ind w:firstLine="851"/>
        <w:contextualSpacing/>
        <w:jc w:val="left"/>
      </w:pPr>
    </w:p>
    <w:p w14:paraId="6B1A9D77" w14:textId="77777777" w:rsidR="0074257D" w:rsidRPr="00865BB7" w:rsidRDefault="0074257D" w:rsidP="0074257D">
      <w:pPr>
        <w:pStyle w:val="afff2"/>
        <w:tabs>
          <w:tab w:val="left" w:pos="1560"/>
        </w:tabs>
        <w:spacing w:before="0" w:after="0" w:line="240" w:lineRule="auto"/>
        <w:ind w:firstLine="851"/>
        <w:contextualSpacing/>
        <w:jc w:val="left"/>
      </w:pPr>
    </w:p>
    <w:p w14:paraId="2974B37A" w14:textId="5BBBBE12" w:rsidR="000D49FC" w:rsidRDefault="000D49FC" w:rsidP="0074257D">
      <w:pPr>
        <w:pStyle w:val="12"/>
        <w:numPr>
          <w:ilvl w:val="0"/>
          <w:numId w:val="71"/>
        </w:numPr>
        <w:tabs>
          <w:tab w:val="clear" w:pos="284"/>
          <w:tab w:val="left" w:pos="426"/>
          <w:tab w:val="left" w:pos="1560"/>
        </w:tabs>
        <w:spacing w:before="0" w:after="0" w:line="240" w:lineRule="auto"/>
        <w:contextualSpacing/>
        <w:jc w:val="left"/>
      </w:pPr>
      <w:r w:rsidRPr="00865BB7">
        <w:t>ЗАТРАТ</w:t>
      </w:r>
      <w:r w:rsidR="00FA7E3C" w:rsidRPr="00865BB7">
        <w:t>Ы</w:t>
      </w:r>
      <w:r w:rsidRPr="00865BB7">
        <w:t>, УЧИТЫВАЕМЫ</w:t>
      </w:r>
      <w:r w:rsidR="00FA7E3C" w:rsidRPr="00865BB7">
        <w:t>Е</w:t>
      </w:r>
      <w:r w:rsidRPr="00865BB7">
        <w:t xml:space="preserve"> </w:t>
      </w:r>
      <w:r w:rsidR="004C69AA" w:rsidRPr="00865BB7">
        <w:t xml:space="preserve">ПРИ </w:t>
      </w:r>
      <w:r w:rsidR="004C69AA" w:rsidRPr="00FF13B2">
        <w:t>ОПРЕДЕЛЕНИИ</w:t>
      </w:r>
      <w:r w:rsidR="004C69AA" w:rsidRPr="00865BB7">
        <w:t xml:space="preserve"> </w:t>
      </w:r>
      <w:r w:rsidR="0074257D">
        <w:t>НОРМАТИВОВ НАКЛАДНЫХ РАСХОДОВ</w:t>
      </w:r>
      <w:r w:rsidR="00FD565B">
        <w:t xml:space="preserve"> </w:t>
      </w:r>
      <w:r w:rsidRPr="00865BB7">
        <w:t>ПО ВИДАМ РАБОТ</w:t>
      </w:r>
    </w:p>
    <w:p w14:paraId="3A120846" w14:textId="77777777" w:rsidR="0066362E" w:rsidRPr="00932CCC" w:rsidRDefault="0066362E" w:rsidP="0074257D">
      <w:pPr>
        <w:pStyle w:val="2"/>
      </w:pPr>
    </w:p>
    <w:p w14:paraId="4E1D5E55" w14:textId="5708B436" w:rsidR="005E02BA" w:rsidRPr="0037081B" w:rsidRDefault="005E02BA" w:rsidP="0037081B">
      <w:pPr>
        <w:pStyle w:val="affffb"/>
      </w:pPr>
      <w:r w:rsidRPr="0037081B">
        <w:t xml:space="preserve">10. </w:t>
      </w:r>
      <w:r w:rsidR="00017508" w:rsidRPr="005E02BA">
        <w:t>Норматив</w:t>
      </w:r>
      <w:r w:rsidR="007A02EC" w:rsidRPr="005E02BA">
        <w:t>ы</w:t>
      </w:r>
      <w:r w:rsidR="00017508" w:rsidRPr="005E02BA">
        <w:t xml:space="preserve"> накладных расходов по видам работ, приведенны</w:t>
      </w:r>
      <w:r w:rsidR="00327137">
        <w:t>е</w:t>
      </w:r>
      <w:r w:rsidR="00017508" w:rsidRPr="005E02BA">
        <w:t xml:space="preserve"> в приложении к Методике, уч</w:t>
      </w:r>
      <w:r w:rsidR="00291C93" w:rsidRPr="005E02BA">
        <w:t>итываю</w:t>
      </w:r>
      <w:r w:rsidR="007A02EC" w:rsidRPr="005E02BA">
        <w:t>т</w:t>
      </w:r>
      <w:r w:rsidR="00017508" w:rsidRPr="005E02BA">
        <w:t xml:space="preserve"> затраты строительных организаций на административно-хозяйственные расходы, обслуживание работников строительства, организацию работ на строительных площадках и прочие накладные расходы</w:t>
      </w:r>
      <w:r w:rsidR="00327137" w:rsidRPr="00865BB7">
        <w:t xml:space="preserve">, указанные </w:t>
      </w:r>
      <w:r w:rsidR="00327137" w:rsidRPr="00FF13B2">
        <w:t>в пунктах 1</w:t>
      </w:r>
      <w:r w:rsidR="00327137">
        <w:t>1</w:t>
      </w:r>
      <w:r w:rsidR="00327137" w:rsidRPr="00FF13B2">
        <w:t xml:space="preserve"> – 1</w:t>
      </w:r>
      <w:r w:rsidR="00327137">
        <w:t>4</w:t>
      </w:r>
      <w:r w:rsidR="00327137" w:rsidRPr="00FF13B2">
        <w:t xml:space="preserve"> Методики</w:t>
      </w:r>
      <w:r w:rsidR="00017508" w:rsidRPr="005E02BA">
        <w:t>.</w:t>
      </w:r>
    </w:p>
    <w:p w14:paraId="6B1185DF" w14:textId="49BFC413" w:rsidR="00017508" w:rsidRPr="00865BB7" w:rsidRDefault="005E02BA" w:rsidP="0037081B">
      <w:pPr>
        <w:pStyle w:val="affffb"/>
      </w:pPr>
      <w:r>
        <w:t xml:space="preserve">11. </w:t>
      </w:r>
      <w:r w:rsidR="000D49FC" w:rsidRPr="00865BB7">
        <w:t>Административно-хозяйственные расходы</w:t>
      </w:r>
      <w:r w:rsidR="00017508" w:rsidRPr="00865BB7">
        <w:t xml:space="preserve"> </w:t>
      </w:r>
      <w:r w:rsidR="005A5034" w:rsidRPr="00865BB7">
        <w:t xml:space="preserve">включают </w:t>
      </w:r>
      <w:r w:rsidR="007A4831">
        <w:t xml:space="preserve">следующие </w:t>
      </w:r>
      <w:r w:rsidR="005A5034" w:rsidRPr="00865BB7">
        <w:t>затраты</w:t>
      </w:r>
      <w:r w:rsidR="007A4831">
        <w:t>:</w:t>
      </w:r>
    </w:p>
    <w:p w14:paraId="625AC4AC" w14:textId="7965F186" w:rsidR="00B8760B" w:rsidRPr="00865BB7" w:rsidRDefault="007A4831" w:rsidP="0037081B">
      <w:pPr>
        <w:pStyle w:val="affffb"/>
      </w:pPr>
      <w:r>
        <w:t>а) р</w:t>
      </w:r>
      <w:r w:rsidR="000D49FC" w:rsidRPr="00865BB7">
        <w:t>асходы на оплату труда административно-хозяйственного персонала:</w:t>
      </w:r>
    </w:p>
    <w:p w14:paraId="4F37DA51" w14:textId="56EF930C" w:rsidR="00B8760B" w:rsidRPr="00865BB7" w:rsidRDefault="000D49FC" w:rsidP="00FF13B2">
      <w:pPr>
        <w:pStyle w:val="affffb"/>
      </w:pPr>
      <w:r w:rsidRPr="00865BB7">
        <w:t>работников аппарата управления (руководителей, специалистов и других работников, относящихся к служащим);</w:t>
      </w:r>
    </w:p>
    <w:p w14:paraId="2CBF3B7B" w14:textId="3FE90675" w:rsidR="00B8760B" w:rsidRPr="00865BB7" w:rsidRDefault="000D49FC" w:rsidP="00FF13B2">
      <w:pPr>
        <w:pStyle w:val="affffb"/>
      </w:pPr>
      <w:r w:rsidRPr="00865BB7">
        <w:t>линейного персонала: старших производителей работ (начальников участков), производителей работ, мастеров строительных участков, участковых механиков;</w:t>
      </w:r>
    </w:p>
    <w:p w14:paraId="70B08821" w14:textId="69A97AD6" w:rsidR="000D49FC" w:rsidRPr="00865BB7" w:rsidRDefault="000D49FC" w:rsidP="00FF13B2">
      <w:pPr>
        <w:pStyle w:val="affffb"/>
      </w:pPr>
      <w:r w:rsidRPr="00865BB7">
        <w:t>рабочих, осуществляющих хозяйственное обслуживание аппарата управления (телефонистов, радиооператоров, операторов связи, операторов электронных вычислительных машин (</w:t>
      </w:r>
      <w:r w:rsidR="00463FA3" w:rsidRPr="00865BB7">
        <w:t xml:space="preserve">далее – </w:t>
      </w:r>
      <w:r w:rsidRPr="00865BB7">
        <w:t>ЭВМ), дворников, уборщиц, курьеров и других)</w:t>
      </w:r>
      <w:r w:rsidR="00C63523">
        <w:t>;</w:t>
      </w:r>
    </w:p>
    <w:p w14:paraId="3F635060" w14:textId="7E823452" w:rsidR="000D49FC" w:rsidRPr="00865BB7" w:rsidRDefault="00C63523" w:rsidP="0037081B">
      <w:pPr>
        <w:pStyle w:val="affffb"/>
      </w:pPr>
      <w:r>
        <w:t xml:space="preserve">б) </w:t>
      </w:r>
      <w:r w:rsidR="000D49FC" w:rsidRPr="00865BB7">
        <w:t>страховы</w:t>
      </w:r>
      <w:r>
        <w:t>е</w:t>
      </w:r>
      <w:r w:rsidR="000D49FC" w:rsidRPr="00865BB7">
        <w:t xml:space="preserve"> платеж</w:t>
      </w:r>
      <w:r>
        <w:t>и</w:t>
      </w:r>
      <w:r w:rsidR="000D49FC" w:rsidRPr="00865BB7">
        <w:t xml:space="preserve"> (взнос</w:t>
      </w:r>
      <w:r>
        <w:t>ы</w:t>
      </w:r>
      <w:r w:rsidR="000D49FC" w:rsidRPr="00865BB7">
        <w:t>) по обязательному страхованию административно-хозяйственного персонала</w:t>
      </w:r>
      <w:r>
        <w:t>;</w:t>
      </w:r>
    </w:p>
    <w:p w14:paraId="2E75F44D" w14:textId="12856811" w:rsidR="00AA4C2E" w:rsidRPr="00865BB7" w:rsidRDefault="00C63523" w:rsidP="0037081B">
      <w:pPr>
        <w:pStyle w:val="affffb"/>
      </w:pPr>
      <w:r>
        <w:t>в) р</w:t>
      </w:r>
      <w:r w:rsidR="000D49FC" w:rsidRPr="00865BB7">
        <w:t xml:space="preserve">асходы на почтовые, телефонные, телеграфные и другие подобные услуги, </w:t>
      </w:r>
      <w:r w:rsidR="007A02EC">
        <w:t xml:space="preserve">расходы на </w:t>
      </w:r>
      <w:r w:rsidR="000D49FC" w:rsidRPr="00865BB7">
        <w:t>оплат</w:t>
      </w:r>
      <w:r w:rsidR="007A02EC">
        <w:t>у</w:t>
      </w:r>
      <w:r w:rsidR="000D49FC" w:rsidRPr="00865BB7">
        <w:t xml:space="preserve"> услуг связи, вычислительных центров и банков </w:t>
      </w:r>
      <w:r w:rsidR="00327137" w:rsidRPr="00865BB7">
        <w:t xml:space="preserve">по открытию и ведению счетов, исполнению платежных поручений </w:t>
      </w:r>
      <w:r w:rsidR="000D49FC" w:rsidRPr="00865BB7">
        <w:t>(за исключением оплаты процентов за пользование кредитами, займами),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«Интернет» и иные аналогичные системы)</w:t>
      </w:r>
      <w:r>
        <w:t>;</w:t>
      </w:r>
    </w:p>
    <w:p w14:paraId="45F35AAB" w14:textId="579AD549" w:rsidR="000D49FC" w:rsidRPr="00865BB7" w:rsidRDefault="00C63523">
      <w:pPr>
        <w:pStyle w:val="affffb"/>
      </w:pPr>
      <w:r>
        <w:t xml:space="preserve">г) </w:t>
      </w:r>
      <w:r w:rsidR="0040115A">
        <w:t>р</w:t>
      </w:r>
      <w:r w:rsidR="000D49FC" w:rsidRPr="00865BB7">
        <w:t xml:space="preserve">асходы, связанные с приобретением права на использование программ для ЭВМ и баз данных по договорам с правообладателем (по лицензионным и сублицензионным соглашениям).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имущества, определенной частью 1 статьи 256 Налогового кодекса Российской Федерации (Собрание законодательства Российской Федерации, </w:t>
      </w:r>
      <w:r w:rsidRPr="00865BB7">
        <w:t>2000,</w:t>
      </w:r>
      <w:r>
        <w:t xml:space="preserve"> </w:t>
      </w:r>
      <w:r w:rsidR="000D49FC" w:rsidRPr="00865BB7">
        <w:t xml:space="preserve">№ 32, ст. 3340; 2020, № </w:t>
      </w:r>
      <w:r>
        <w:t>4</w:t>
      </w:r>
      <w:r w:rsidR="00FD2E3E">
        <w:t>8</w:t>
      </w:r>
      <w:r w:rsidR="000D49FC" w:rsidRPr="00865BB7">
        <w:t xml:space="preserve">, ст. </w:t>
      </w:r>
      <w:r>
        <w:t>7</w:t>
      </w:r>
      <w:r w:rsidR="00FD2E3E">
        <w:t>6</w:t>
      </w:r>
      <w:r>
        <w:t>2</w:t>
      </w:r>
      <w:r w:rsidR="00FD2E3E">
        <w:t>7</w:t>
      </w:r>
      <w:r w:rsidR="000D49FC" w:rsidRPr="00865BB7">
        <w:t xml:space="preserve">). Расходы на обновление </w:t>
      </w:r>
      <w:hyperlink r:id="rId8" w:history="1">
        <w:r w:rsidR="000D49FC" w:rsidRPr="00865BB7">
          <w:t>программ для ЭВМ</w:t>
        </w:r>
      </w:hyperlink>
      <w:r w:rsidR="000D49FC" w:rsidRPr="00865BB7">
        <w:t xml:space="preserve"> и баз данных</w:t>
      </w:r>
      <w:r w:rsidR="0040115A">
        <w:t>;</w:t>
      </w:r>
    </w:p>
    <w:p w14:paraId="0C24E990" w14:textId="5F31194E" w:rsidR="00AA4C2E" w:rsidRPr="00865BB7" w:rsidRDefault="0040115A">
      <w:pPr>
        <w:pStyle w:val="affffb"/>
      </w:pPr>
      <w:r>
        <w:t>д) р</w:t>
      </w:r>
      <w:r w:rsidR="000D49FC" w:rsidRPr="00865BB7">
        <w:t>асходы на установку программных средств, эксплуатацию и сервисное обслуживание компьютерной техники</w:t>
      </w:r>
      <w:r w:rsidR="006C3278" w:rsidRPr="00865BB7">
        <w:t xml:space="preserve"> строительной </w:t>
      </w:r>
      <w:r w:rsidR="000D49FC" w:rsidRPr="00865BB7">
        <w:t xml:space="preserve">организации, а также </w:t>
      </w:r>
      <w:r w:rsidR="000D49FC" w:rsidRPr="00865BB7">
        <w:lastRenderedPageBreak/>
        <w:t>расходы на оплату соответствующих работ, выполняемых на договорной основе специализированными организациями</w:t>
      </w:r>
      <w:r w:rsidR="001162A7">
        <w:t>;</w:t>
      </w:r>
    </w:p>
    <w:p w14:paraId="6C0C725C" w14:textId="3EA5EE8D" w:rsidR="000D49FC" w:rsidRPr="00865BB7" w:rsidRDefault="001162A7">
      <w:pPr>
        <w:pStyle w:val="affffb"/>
      </w:pPr>
      <w:r>
        <w:t>е) р</w:t>
      </w:r>
      <w:r w:rsidR="000D49FC" w:rsidRPr="00865BB7">
        <w:t>асходы на переплетные и типографские работы и услуги, эксплуатацию и сервисное обслуживание оргтехники</w:t>
      </w:r>
      <w:r>
        <w:t>;</w:t>
      </w:r>
    </w:p>
    <w:p w14:paraId="348C33A0" w14:textId="0D0AE156" w:rsidR="000D49FC" w:rsidRPr="00865BB7" w:rsidRDefault="00E42AEE">
      <w:pPr>
        <w:pStyle w:val="affffb"/>
      </w:pPr>
      <w:r>
        <w:t>ж</w:t>
      </w:r>
      <w:r w:rsidR="001162A7">
        <w:t>) р</w:t>
      </w:r>
      <w:r w:rsidR="000D49FC" w:rsidRPr="00865BB7">
        <w:t>асходы на содержание и эксплуатацию зданий, сооружений, помещений, занимаемых и используемых административно-хозяйственным персоналом (отопление</w:t>
      </w:r>
      <w:r w:rsidR="00325788">
        <w:t xml:space="preserve"> (теплоснабжение, в том числе поставки твердого топлива при наличии печного отопления)</w:t>
      </w:r>
      <w:r w:rsidR="000D49FC" w:rsidRPr="00865BB7">
        <w:t>, энергоснабжение, водоснабжение, водоотведение</w:t>
      </w:r>
      <w:r w:rsidR="00325788">
        <w:t>, другие коммунальные услуги</w:t>
      </w:r>
      <w:r w:rsidR="000D49FC" w:rsidRPr="00865BB7">
        <w:t xml:space="preserve">), а также расходы, связанные с платой за </w:t>
      </w:r>
      <w:r w:rsidR="00363ACB" w:rsidRPr="00865BB7">
        <w:t xml:space="preserve">использование </w:t>
      </w:r>
      <w:r w:rsidR="000D49FC" w:rsidRPr="00865BB7">
        <w:t>земл</w:t>
      </w:r>
      <w:r w:rsidR="00363ACB" w:rsidRPr="00865BB7">
        <w:t>и</w:t>
      </w:r>
      <w:r>
        <w:t>;</w:t>
      </w:r>
    </w:p>
    <w:p w14:paraId="01A552E0" w14:textId="677ADA9F" w:rsidR="000D49FC" w:rsidRPr="00865BB7" w:rsidRDefault="00E42AEE">
      <w:pPr>
        <w:pStyle w:val="affffb"/>
      </w:pPr>
      <w:r>
        <w:t>з) р</w:t>
      </w:r>
      <w:r w:rsidR="000D49FC" w:rsidRPr="00865BB7">
        <w:t>асходы на оплату юридических, информационных, лицензионных и патентных услуг (расходов), получение патентов в федеральном органе исполнительной власти</w:t>
      </w:r>
      <w:r w:rsidR="00BA011E">
        <w:t>;</w:t>
      </w:r>
    </w:p>
    <w:p w14:paraId="3E69155F" w14:textId="075FC580" w:rsidR="000D49FC" w:rsidRPr="00865BB7" w:rsidRDefault="00BA011E">
      <w:pPr>
        <w:pStyle w:val="affffb"/>
      </w:pPr>
      <w:r>
        <w:t>и) р</w:t>
      </w:r>
      <w:r w:rsidR="000D49FC" w:rsidRPr="00865BB7">
        <w:t>асходы на консультационные и иные аналогичные услуги</w:t>
      </w:r>
      <w:r>
        <w:t>;</w:t>
      </w:r>
    </w:p>
    <w:p w14:paraId="6065A79E" w14:textId="2C2E62B7" w:rsidR="000D49FC" w:rsidRPr="00865BB7" w:rsidRDefault="00BA011E">
      <w:pPr>
        <w:pStyle w:val="affffb"/>
      </w:pPr>
      <w:r>
        <w:t>к) п</w:t>
      </w:r>
      <w:r w:rsidR="000D49FC" w:rsidRPr="00865BB7">
        <w:t>лата государственному и (или) частному нотариусу за нотариальное оформление в соответствии со статьей 264 Налогового кодекса Российской Федерации</w:t>
      </w:r>
      <w:r>
        <w:t>;</w:t>
      </w:r>
    </w:p>
    <w:p w14:paraId="36DC2FFE" w14:textId="7F37119A" w:rsidR="000D49FC" w:rsidRPr="00865BB7" w:rsidRDefault="00BA011E">
      <w:pPr>
        <w:pStyle w:val="affffb"/>
      </w:pPr>
      <w:r>
        <w:t>л) р</w:t>
      </w:r>
      <w:r w:rsidR="000D49FC" w:rsidRPr="00865BB7">
        <w:t>асходы на оплату аудиторских услуг, связанных с проверкой достоверности бухгалтерской (финансовой) отчетности</w:t>
      </w:r>
      <w:r>
        <w:t>;</w:t>
      </w:r>
    </w:p>
    <w:p w14:paraId="3829E3B6" w14:textId="0CB54C1F" w:rsidR="000D49FC" w:rsidRPr="00865BB7" w:rsidRDefault="00BA011E">
      <w:pPr>
        <w:pStyle w:val="affffb"/>
      </w:pPr>
      <w:r>
        <w:t>м) р</w:t>
      </w:r>
      <w:r w:rsidR="000D49FC" w:rsidRPr="00865BB7">
        <w:t>асходы на канцелярские товары, приобретение бланков учета, отчетности и других документов, периодических печатных изданий, необходимых для целей производства и управления им, на приобретение технической литературы</w:t>
      </w:r>
      <w:r>
        <w:t>;</w:t>
      </w:r>
    </w:p>
    <w:p w14:paraId="7F20FE18" w14:textId="41F26F1E" w:rsidR="00AA4C2E" w:rsidRPr="00865BB7" w:rsidRDefault="00BA011E">
      <w:pPr>
        <w:pStyle w:val="affffb"/>
      </w:pPr>
      <w:r>
        <w:t>н) р</w:t>
      </w:r>
      <w:r w:rsidR="000D49FC" w:rsidRPr="00865BB7">
        <w:t>асходы на проведение всех видов ремонта (формирование резерва предстоящих расходов на ремонт) основных средств, используемых административно-хозяйственным персоналом, за исключением затрат на текущий ремонт мобильных инвентарных</w:t>
      </w:r>
      <w:r w:rsidR="002C78F4" w:rsidRPr="00865BB7">
        <w:t>, а также</w:t>
      </w:r>
      <w:r w:rsidR="000D49FC" w:rsidRPr="00865BB7">
        <w:t xml:space="preserve"> </w:t>
      </w:r>
      <w:r w:rsidR="00276FBD" w:rsidRPr="00865BB7">
        <w:t xml:space="preserve">временно приспособленных для нужд строительства вновь построенных и существующих постоянных зданий и сооружений (далее – </w:t>
      </w:r>
      <w:r w:rsidR="000D49FC" w:rsidRPr="00865BB7">
        <w:t>приспособленных временных зданий и сооружений</w:t>
      </w:r>
      <w:r w:rsidR="00276FBD" w:rsidRPr="00865BB7">
        <w:t>)</w:t>
      </w:r>
      <w:r w:rsidR="000D49FC" w:rsidRPr="00865BB7">
        <w:t>, учтенных нормативами затрат на строительство титульных временных зданий и сооружений (далее – нормативы ВЗиС)</w:t>
      </w:r>
      <w:r>
        <w:t>;</w:t>
      </w:r>
    </w:p>
    <w:p w14:paraId="510F78B5" w14:textId="160EF7A4" w:rsidR="000D49FC" w:rsidRPr="00865BB7" w:rsidRDefault="00BA011E">
      <w:pPr>
        <w:pStyle w:val="affffb"/>
      </w:pPr>
      <w:r>
        <w:t>о) р</w:t>
      </w:r>
      <w:r w:rsidR="000D49FC" w:rsidRPr="00865BB7">
        <w:t>асходы на оказание услуг по гарантийному ремонту и обслуживанию, включая отчисления в резерв на предстоящие расходы на гарантийный ремонт и гарантийное обслуживание</w:t>
      </w:r>
      <w:r>
        <w:t>;</w:t>
      </w:r>
    </w:p>
    <w:p w14:paraId="5996A06D" w14:textId="26670E76" w:rsidR="000D49FC" w:rsidRPr="00865BB7" w:rsidRDefault="00BA011E">
      <w:pPr>
        <w:pStyle w:val="affffb"/>
      </w:pPr>
      <w:r>
        <w:t>п) р</w:t>
      </w:r>
      <w:r w:rsidR="000D49FC" w:rsidRPr="00865BB7">
        <w:t>асходы, связанные со служебными поездками административно-хозяйственного персонала в пределах места нахождения организации</w:t>
      </w:r>
      <w:r>
        <w:t>;</w:t>
      </w:r>
    </w:p>
    <w:p w14:paraId="02956C4A" w14:textId="5AA27A11" w:rsidR="000D49FC" w:rsidRPr="00865BB7" w:rsidRDefault="00BA011E">
      <w:pPr>
        <w:pStyle w:val="affffb"/>
      </w:pPr>
      <w:r>
        <w:t>р) р</w:t>
      </w:r>
      <w:r w:rsidR="000D49FC" w:rsidRPr="00865BB7">
        <w:t>асходы на содержание и эксплуатацию служебного транспорта строительной организации, включая:</w:t>
      </w:r>
    </w:p>
    <w:p w14:paraId="3967FB92" w14:textId="43EFB01E" w:rsidR="000D49FC" w:rsidRPr="00865BB7" w:rsidRDefault="000D49FC" w:rsidP="00FF13B2">
      <w:pPr>
        <w:pStyle w:val="afff6"/>
        <w:widowControl/>
        <w:tabs>
          <w:tab w:val="clear" w:pos="851"/>
          <w:tab w:val="clear" w:pos="1276"/>
        </w:tabs>
        <w:spacing w:line="240" w:lineRule="auto"/>
        <w:ind w:firstLine="708"/>
        <w:contextualSpacing/>
      </w:pPr>
      <w:r w:rsidRPr="00865BB7">
        <w:t>оплату труда с учетом сумм страховых платежей (взносов) по обязательному страхованию работников</w:t>
      </w:r>
      <w:r w:rsidR="00BE0263" w:rsidRPr="00865BB7">
        <w:t>,</w:t>
      </w:r>
      <w:r w:rsidRPr="00865BB7">
        <w:t xml:space="preserve"> обслуживающих служебный транспорт;</w:t>
      </w:r>
    </w:p>
    <w:p w14:paraId="4F9A339A" w14:textId="2631B6AB" w:rsidR="00AA4C2E" w:rsidRPr="00865BB7" w:rsidRDefault="000D49FC" w:rsidP="00FF13B2">
      <w:pPr>
        <w:pStyle w:val="afff6"/>
        <w:widowControl/>
        <w:tabs>
          <w:tab w:val="clear" w:pos="851"/>
          <w:tab w:val="clear" w:pos="1276"/>
        </w:tabs>
        <w:spacing w:line="240" w:lineRule="auto"/>
        <w:ind w:firstLine="708"/>
        <w:contextualSpacing/>
      </w:pPr>
      <w:r w:rsidRPr="00865BB7">
        <w:t>стоимость горючего, смазочных и других материалов, износа и ремонта автомобильной резины, технического обслуживания служебного транспорта;</w:t>
      </w:r>
    </w:p>
    <w:p w14:paraId="383BFDDB" w14:textId="3B260152" w:rsidR="000D49FC" w:rsidRPr="00865BB7" w:rsidRDefault="000D49FC" w:rsidP="00FF13B2">
      <w:pPr>
        <w:pStyle w:val="afff6"/>
        <w:widowControl/>
        <w:tabs>
          <w:tab w:val="clear" w:pos="851"/>
          <w:tab w:val="clear" w:pos="1276"/>
        </w:tabs>
        <w:spacing w:line="240" w:lineRule="auto"/>
        <w:ind w:firstLine="708"/>
        <w:contextualSpacing/>
      </w:pPr>
      <w:r w:rsidRPr="00865BB7">
        <w:lastRenderedPageBreak/>
        <w:t xml:space="preserve">расходы на содержание гаражей (энергоснабжение, водоснабжение, водоотведение и </w:t>
      </w:r>
      <w:r w:rsidR="00BA011E">
        <w:t xml:space="preserve">тому </w:t>
      </w:r>
      <w:r w:rsidRPr="00865BB7">
        <w:t>подобн</w:t>
      </w:r>
      <w:r w:rsidR="00BA011E">
        <w:t>о</w:t>
      </w:r>
      <w:r w:rsidRPr="00865BB7">
        <w:t>е), арендную плату за гаражи и места стоянки транспортных средств, амортизация (износ) и расходы на все виды ремонта служебного транспорта и зданий гаражей</w:t>
      </w:r>
      <w:r w:rsidR="00BA011E">
        <w:t>;</w:t>
      </w:r>
    </w:p>
    <w:p w14:paraId="7086967E" w14:textId="3C0D8C64" w:rsidR="000D49FC" w:rsidRPr="00865BB7" w:rsidRDefault="00BA011E" w:rsidP="0037081B">
      <w:pPr>
        <w:pStyle w:val="affffb"/>
      </w:pPr>
      <w:r>
        <w:t>с) р</w:t>
      </w:r>
      <w:r w:rsidR="000D49FC" w:rsidRPr="00865BB7">
        <w:t>асходы на наем служебного транспорта (арендные платежи, включая лизинговые).</w:t>
      </w:r>
    </w:p>
    <w:p w14:paraId="76485B1A" w14:textId="32B3591F" w:rsidR="000D49FC" w:rsidRPr="00865BB7" w:rsidRDefault="00F22443" w:rsidP="0037081B">
      <w:pPr>
        <w:pStyle w:val="affffb"/>
      </w:pPr>
      <w:r>
        <w:t>т) р</w:t>
      </w:r>
      <w:r w:rsidR="000D49FC" w:rsidRPr="00865BB7">
        <w:t>асходы на компенсацию за использование для служебных поездок личных легковых автомобилей в соответствии со статьей 264 Налогового кодекса Российской Федерации</w:t>
      </w:r>
      <w:r>
        <w:t>;</w:t>
      </w:r>
    </w:p>
    <w:p w14:paraId="50DBF40C" w14:textId="4FCEF5C0" w:rsidR="000D49FC" w:rsidRPr="00865BB7" w:rsidRDefault="00F22443">
      <w:pPr>
        <w:pStyle w:val="affffb"/>
      </w:pPr>
      <w:r>
        <w:t>у) р</w:t>
      </w:r>
      <w:r w:rsidR="000D49FC" w:rsidRPr="00865BB7">
        <w:t xml:space="preserve">асходы на возмещение затрат, связанных с переездом на работу в другую местность административно-хозяйственного персонала, включая работников, обслуживающих служебный транспорт, в соответствии со статьей 169 Трудового кодекса Российской Федерации (Собрание законодательства Российской Федерации, </w:t>
      </w:r>
      <w:r w:rsidR="006D57E5" w:rsidRPr="00865BB7">
        <w:t>2002</w:t>
      </w:r>
      <w:r w:rsidR="006D57E5">
        <w:t xml:space="preserve">, </w:t>
      </w:r>
      <w:r w:rsidR="000D49FC" w:rsidRPr="00865BB7">
        <w:t xml:space="preserve">№ 1, ст. 3; 2020, № </w:t>
      </w:r>
      <w:r w:rsidR="006D57E5">
        <w:t>46</w:t>
      </w:r>
      <w:r w:rsidR="000D49FC" w:rsidRPr="00865BB7">
        <w:t xml:space="preserve">, ст. </w:t>
      </w:r>
      <w:r w:rsidR="006D57E5">
        <w:t>7</w:t>
      </w:r>
      <w:r w:rsidR="000D49FC" w:rsidRPr="00865BB7">
        <w:t>20</w:t>
      </w:r>
      <w:r w:rsidR="006D57E5">
        <w:t>6</w:t>
      </w:r>
      <w:r w:rsidR="000D49FC" w:rsidRPr="00865BB7">
        <w:t>)</w:t>
      </w:r>
      <w:r w:rsidR="006D57E5">
        <w:t>;</w:t>
      </w:r>
    </w:p>
    <w:p w14:paraId="69BA8305" w14:textId="667ACFAE" w:rsidR="00AA4C2E" w:rsidRPr="00865BB7" w:rsidRDefault="006D57E5" w:rsidP="0037081B">
      <w:pPr>
        <w:pStyle w:val="affffb"/>
      </w:pPr>
      <w:r>
        <w:t>ф) р</w:t>
      </w:r>
      <w:r w:rsidR="000D49FC" w:rsidRPr="00865BB7">
        <w:t>асходы на служебные командировки, связанные с производственной деятельностью административно-хозяйственного персонала, включая работников, обслуживающих служебный легковой автотранспорт:</w:t>
      </w:r>
    </w:p>
    <w:p w14:paraId="33414796" w14:textId="107E3808" w:rsidR="00AA4C2E" w:rsidRPr="00865BB7" w:rsidRDefault="000D49FC" w:rsidP="00FF13B2">
      <w:pPr>
        <w:pStyle w:val="affffb"/>
      </w:pPr>
      <w:r w:rsidRPr="00865BB7">
        <w:t>проезд работника к месту командировки и обратно к месту постоянной работы;</w:t>
      </w:r>
    </w:p>
    <w:p w14:paraId="6A640721" w14:textId="55383B02" w:rsidR="00AA4C2E" w:rsidRPr="00865BB7" w:rsidRDefault="000D49FC" w:rsidP="00FF13B2">
      <w:pPr>
        <w:pStyle w:val="affffb"/>
      </w:pPr>
      <w:r w:rsidRPr="00865BB7">
        <w:t>суточные или полевое довольствие;</w:t>
      </w:r>
    </w:p>
    <w:p w14:paraId="1A725B53" w14:textId="693CAD17" w:rsidR="00AA4C2E" w:rsidRPr="00865BB7" w:rsidRDefault="000D49FC" w:rsidP="00FF13B2">
      <w:pPr>
        <w:pStyle w:val="affffb"/>
      </w:pPr>
      <w:r w:rsidRPr="00865BB7">
        <w:t>оформление и выдачу виз, паспортов, ваучеров, приглашений и иных аналогичных документов;</w:t>
      </w:r>
    </w:p>
    <w:p w14:paraId="30264CEE" w14:textId="57C944BD" w:rsidR="00AA4C2E" w:rsidRPr="00865BB7" w:rsidRDefault="000D49FC" w:rsidP="00FF13B2">
      <w:pPr>
        <w:pStyle w:val="affffb"/>
      </w:pPr>
      <w:r w:rsidRPr="00865BB7">
        <w:t>консульские, аэродромные сборы, сборы на право въезда, прохода, транзита автомобильного и иного транспорта, за пользование морскими каналами, другими подобными сооружениями, а также иные аналогичные платежи и сборы;</w:t>
      </w:r>
    </w:p>
    <w:p w14:paraId="1A132522" w14:textId="5F5EEA63" w:rsidR="000D49FC" w:rsidRPr="00865BB7" w:rsidRDefault="000D49FC" w:rsidP="00FF13B2">
      <w:pPr>
        <w:pStyle w:val="affffb"/>
      </w:pPr>
      <w:r w:rsidRPr="00865BB7">
        <w:t>наем жилого помещения</w:t>
      </w:r>
      <w:r w:rsidR="006D57E5">
        <w:t>;</w:t>
      </w:r>
    </w:p>
    <w:p w14:paraId="48620EC4" w14:textId="6A880794" w:rsidR="00AA4C2E" w:rsidRPr="00865BB7" w:rsidRDefault="006D57E5" w:rsidP="0037081B">
      <w:pPr>
        <w:pStyle w:val="affffb"/>
      </w:pPr>
      <w:r>
        <w:t>х) р</w:t>
      </w:r>
      <w:r w:rsidR="000D49FC" w:rsidRPr="00865BB7">
        <w:t>асходы на публикацию бухгалтерской (финансовой) отчетности</w:t>
      </w:r>
      <w:r w:rsidR="00127998" w:rsidRPr="00865BB7">
        <w:t xml:space="preserve"> в установленных статьей 13 Федерального закона от 6</w:t>
      </w:r>
      <w:r>
        <w:t xml:space="preserve"> декабря</w:t>
      </w:r>
      <w:r w:rsidR="00434A7C">
        <w:t xml:space="preserve"> </w:t>
      </w:r>
      <w:r w:rsidR="00127998" w:rsidRPr="00865BB7">
        <w:t>2011</w:t>
      </w:r>
      <w:r>
        <w:t xml:space="preserve"> г.</w:t>
      </w:r>
      <w:r w:rsidR="00127998" w:rsidRPr="00865BB7">
        <w:t xml:space="preserve"> № 402-ФЗ «О бухгалтерском учете» (Собрание законодательства Российской Федерации, </w:t>
      </w:r>
      <w:r w:rsidR="004F1895" w:rsidRPr="00865BB7">
        <w:t>2011,</w:t>
      </w:r>
      <w:r w:rsidR="004F1895">
        <w:t xml:space="preserve"> </w:t>
      </w:r>
      <w:r w:rsidR="00127998" w:rsidRPr="00865BB7">
        <w:t>№ 50, ст. 7344; 2019, № 30, ст. 4149) случаях</w:t>
      </w:r>
      <w:r w:rsidR="000D49FC" w:rsidRPr="00865BB7">
        <w:t>, публикацию и иное раскрытие другой информации, а также расходы, связанные с представлением форм и сведений государственного статистического наблюдения, в установленных</w:t>
      </w:r>
      <w:r w:rsidR="009F1353" w:rsidRPr="00865BB7">
        <w:t xml:space="preserve"> статьей 8</w:t>
      </w:r>
      <w:r w:rsidR="000D49FC" w:rsidRPr="00865BB7">
        <w:t xml:space="preserve"> </w:t>
      </w:r>
      <w:r w:rsidR="009F1353" w:rsidRPr="00865BB7">
        <w:t>Федерального закона от 29</w:t>
      </w:r>
      <w:r w:rsidR="00592DD5">
        <w:t xml:space="preserve"> ноября </w:t>
      </w:r>
      <w:r w:rsidR="009F1353" w:rsidRPr="00865BB7">
        <w:t xml:space="preserve">2007 </w:t>
      </w:r>
      <w:r w:rsidR="00592DD5">
        <w:t xml:space="preserve">г. </w:t>
      </w:r>
      <w:r w:rsidR="009F1353" w:rsidRPr="00865BB7">
        <w:t>№ 282-ФЗ «Об официальном статистическом учете и системе государственной статистики в Российской Федерации» (Собрание законодательства Российской Федерации, № 49, 2007, ст.</w:t>
      </w:r>
      <w:r w:rsidR="00592DD5">
        <w:t> </w:t>
      </w:r>
      <w:r w:rsidR="009F1353" w:rsidRPr="00865BB7">
        <w:t xml:space="preserve">6043; 2018, № 17, ст. 2423) </w:t>
      </w:r>
      <w:r w:rsidR="000D49FC" w:rsidRPr="00865BB7">
        <w:t>случаях</w:t>
      </w:r>
      <w:r w:rsidR="00E21309">
        <w:t>;</w:t>
      </w:r>
    </w:p>
    <w:p w14:paraId="4D1E0BAB" w14:textId="0C20C427" w:rsidR="000D49FC" w:rsidRPr="00865BB7" w:rsidRDefault="00E21309">
      <w:pPr>
        <w:pStyle w:val="affffb"/>
      </w:pPr>
      <w:r>
        <w:t>ц) а</w:t>
      </w:r>
      <w:r w:rsidR="000D49FC" w:rsidRPr="00865BB7">
        <w:t>мортизация (аренд</w:t>
      </w:r>
      <w:r w:rsidR="0051354E" w:rsidRPr="00865BB7">
        <w:t>а</w:t>
      </w:r>
      <w:r w:rsidR="000D49FC" w:rsidRPr="00865BB7">
        <w:t>) основны</w:t>
      </w:r>
      <w:r w:rsidR="0051354E" w:rsidRPr="00865BB7">
        <w:t>х</w:t>
      </w:r>
      <w:r w:rsidR="000D49FC" w:rsidRPr="00865BB7">
        <w:t xml:space="preserve"> средств, предназначенных для обслуживания административно-хозяйственного персонала, за исключением затрат на амортизацию (арендную плату) по мобильным инвентарным временным зданиям и сооружениям, учтенны</w:t>
      </w:r>
      <w:r w:rsidR="00736BD6" w:rsidRPr="00865BB7">
        <w:t>м</w:t>
      </w:r>
      <w:r w:rsidR="000D49FC" w:rsidRPr="00865BB7">
        <w:t xml:space="preserve"> нормативами ВЗиС</w:t>
      </w:r>
      <w:r>
        <w:t>;</w:t>
      </w:r>
    </w:p>
    <w:p w14:paraId="79703D0B" w14:textId="542763BC" w:rsidR="00A12159" w:rsidRPr="00865BB7" w:rsidRDefault="00E21309">
      <w:pPr>
        <w:pStyle w:val="affffb"/>
      </w:pPr>
      <w:r>
        <w:t>ч) п</w:t>
      </w:r>
      <w:r w:rsidR="000D49FC" w:rsidRPr="00865BB7">
        <w:t xml:space="preserve">редставительские расходы, учитываемые в </w:t>
      </w:r>
      <w:r w:rsidRPr="00865BB7">
        <w:t xml:space="preserve">порядке и размерах </w:t>
      </w:r>
      <w:r>
        <w:t xml:space="preserve">в </w:t>
      </w:r>
      <w:r w:rsidR="000D49FC" w:rsidRPr="00865BB7">
        <w:t>соответствии с частью 2 статьи 264 Налогового кодекса Российской Федерации</w:t>
      </w:r>
      <w:r>
        <w:t>;</w:t>
      </w:r>
    </w:p>
    <w:p w14:paraId="61E2C275" w14:textId="564C6A2B" w:rsidR="00A12159" w:rsidRPr="00865BB7" w:rsidRDefault="00E21309">
      <w:pPr>
        <w:pStyle w:val="affffb"/>
      </w:pPr>
      <w:r>
        <w:lastRenderedPageBreak/>
        <w:t>ш) р</w:t>
      </w:r>
      <w:r w:rsidR="000D49FC" w:rsidRPr="00865BB7">
        <w:t>асходы на текущее изучение (исследование) конъюнктуры рынка, сбор информации, непосредственно связанной с производством и реализацией работ и услуг</w:t>
      </w:r>
      <w:r>
        <w:t>;</w:t>
      </w:r>
    </w:p>
    <w:p w14:paraId="534AFF42" w14:textId="00E83C8A" w:rsidR="00A12159" w:rsidRPr="00865BB7" w:rsidRDefault="00E21309">
      <w:pPr>
        <w:pStyle w:val="affffb"/>
      </w:pPr>
      <w:r>
        <w:t>щ) р</w:t>
      </w:r>
      <w:r w:rsidR="000D49FC" w:rsidRPr="00865BB7">
        <w:t>асходы по набору работников, включая услуги специализированных организаций по подбору персонала</w:t>
      </w:r>
      <w:r>
        <w:t>;</w:t>
      </w:r>
    </w:p>
    <w:p w14:paraId="61D3ADC4" w14:textId="686733C0" w:rsidR="000D49FC" w:rsidRPr="00865BB7" w:rsidRDefault="00E21309">
      <w:pPr>
        <w:pStyle w:val="affffb"/>
      </w:pPr>
      <w:r>
        <w:t>э) д</w:t>
      </w:r>
      <w:r w:rsidR="000D49FC" w:rsidRPr="00865BB7">
        <w:t>ругие административно-хозяйственные расходы, включая оплату услуг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работ и услуг.</w:t>
      </w:r>
      <w:r w:rsidR="00587D5B" w:rsidRPr="00865BB7" w:rsidDel="00587D5B">
        <w:t xml:space="preserve"> </w:t>
      </w:r>
    </w:p>
    <w:p w14:paraId="640D0845" w14:textId="486726FE" w:rsidR="00630D3D" w:rsidRPr="00865BB7" w:rsidRDefault="005E02BA">
      <w:pPr>
        <w:pStyle w:val="affffb"/>
      </w:pPr>
      <w:r>
        <w:t xml:space="preserve">12. </w:t>
      </w:r>
      <w:r w:rsidR="00587D5B" w:rsidRPr="00865BB7">
        <w:t>Расходы на обслуживание работников строительства</w:t>
      </w:r>
      <w:r w:rsidR="001C4070" w:rsidRPr="00865BB7">
        <w:t xml:space="preserve"> включают </w:t>
      </w:r>
      <w:r w:rsidR="006F1FD4">
        <w:t xml:space="preserve">следующие </w:t>
      </w:r>
      <w:r w:rsidR="001C4070" w:rsidRPr="00865BB7">
        <w:t>затраты</w:t>
      </w:r>
      <w:r w:rsidR="006F1FD4">
        <w:t>:</w:t>
      </w:r>
    </w:p>
    <w:p w14:paraId="20A80BA8" w14:textId="4DE47FF6" w:rsidR="00630D3D" w:rsidRDefault="00984ACB">
      <w:pPr>
        <w:pStyle w:val="affffb"/>
      </w:pPr>
      <w:r>
        <w:t>а) р</w:t>
      </w:r>
      <w:r w:rsidR="000D49FC" w:rsidRPr="00865BB7">
        <w:t xml:space="preserve">асходы на обучение и прохождение независимой оценки квалификации на соответствие требованиям к квалификации работников в соответствии с </w:t>
      </w:r>
      <w:r w:rsidR="00C2494E" w:rsidRPr="00865BB7">
        <w:t>частью 3 статьи 264 Налогового кодекса Российской Федерации</w:t>
      </w:r>
      <w:r>
        <w:t>;</w:t>
      </w:r>
    </w:p>
    <w:p w14:paraId="326FE6DF" w14:textId="501DC590" w:rsidR="00630D3D" w:rsidRPr="00865BB7" w:rsidRDefault="00984ACB">
      <w:pPr>
        <w:pStyle w:val="affffb"/>
      </w:pPr>
      <w:r>
        <w:t xml:space="preserve">б) </w:t>
      </w:r>
      <w:r w:rsidR="000D49FC" w:rsidRPr="00865BB7">
        <w:t>страховы</w:t>
      </w:r>
      <w:r>
        <w:t>е</w:t>
      </w:r>
      <w:r w:rsidR="000D49FC" w:rsidRPr="00865BB7">
        <w:t xml:space="preserve"> платеж</w:t>
      </w:r>
      <w:r>
        <w:t>и</w:t>
      </w:r>
      <w:r w:rsidR="000D49FC" w:rsidRPr="00865BB7">
        <w:t xml:space="preserve"> (взнос</w:t>
      </w:r>
      <w:r>
        <w:t>ы</w:t>
      </w:r>
      <w:r w:rsidR="000D49FC" w:rsidRPr="00865BB7">
        <w:t>) по обязательному страхованию рабочих, занятых в строительной отрасли, в том числе на некапитальных работах, производимых за счет накладных расходов</w:t>
      </w:r>
      <w:r>
        <w:t>;</w:t>
      </w:r>
    </w:p>
    <w:p w14:paraId="09F8BD6D" w14:textId="7162B9B2" w:rsidR="00630D3D" w:rsidRPr="00865BB7" w:rsidRDefault="00984ACB" w:rsidP="0037081B">
      <w:pPr>
        <w:pStyle w:val="affffb"/>
      </w:pPr>
      <w:r>
        <w:t>в) р</w:t>
      </w:r>
      <w:r w:rsidR="000D49FC" w:rsidRPr="00865BB7">
        <w:t>асходы на санитарно-бытовое облуживание и медицинское обеспечение</w:t>
      </w:r>
      <w:r w:rsidR="008C5A9C" w:rsidRPr="00865BB7">
        <w:t xml:space="preserve"> работников</w:t>
      </w:r>
      <w:r w:rsidR="000D49FC" w:rsidRPr="00865BB7">
        <w:t>:</w:t>
      </w:r>
    </w:p>
    <w:p w14:paraId="1284135D" w14:textId="737AE54F" w:rsidR="00630D3D" w:rsidRPr="00865BB7" w:rsidRDefault="000D49FC" w:rsidP="00FF13B2">
      <w:pPr>
        <w:pStyle w:val="affffb"/>
      </w:pPr>
      <w:r w:rsidRPr="00865BB7">
        <w:t>амортизация (арендная плата), затраты на проведение всех видов ремонта (формирование резерва предстоящих расходов на ремонт), за исключением затрат на амортизацию (арендную плату) и текущий ремонт мобильных инвентарных</w:t>
      </w:r>
      <w:r w:rsidR="00AC6B73" w:rsidRPr="00865BB7">
        <w:t>, а также</w:t>
      </w:r>
      <w:r w:rsidRPr="00865BB7">
        <w:t xml:space="preserve"> приспособленных </w:t>
      </w:r>
      <w:r w:rsidR="00C24711" w:rsidRPr="00865BB7">
        <w:t xml:space="preserve">титульных </w:t>
      </w:r>
      <w:r w:rsidRPr="00865BB7">
        <w:t>временных зданий и сооружений</w:t>
      </w:r>
      <w:r w:rsidR="002844F2" w:rsidRPr="00865BB7">
        <w:t xml:space="preserve"> </w:t>
      </w:r>
      <w:r w:rsidR="008F2DA5" w:rsidRPr="00865BB7">
        <w:t>(с уче</w:t>
      </w:r>
      <w:r w:rsidR="002844F2" w:rsidRPr="00865BB7">
        <w:t xml:space="preserve">том </w:t>
      </w:r>
      <w:r w:rsidR="008F2DA5" w:rsidRPr="00865BB7">
        <w:t xml:space="preserve">их </w:t>
      </w:r>
      <w:r w:rsidR="002844F2" w:rsidRPr="00865BB7">
        <w:t>оснащения, включая оборудование, мебель и хозяйственный инвентарь)</w:t>
      </w:r>
      <w:r w:rsidRPr="00865BB7">
        <w:t>, учтенных нормативами ВЗиС;</w:t>
      </w:r>
    </w:p>
    <w:p w14:paraId="6FE78F47" w14:textId="3002C807" w:rsidR="00630D3D" w:rsidRPr="00865BB7" w:rsidRDefault="000D49FC" w:rsidP="00FF13B2">
      <w:pPr>
        <w:pStyle w:val="affffb"/>
      </w:pPr>
      <w:r w:rsidRPr="00865BB7">
        <w:t xml:space="preserve">содержание санитарно-бытовых помещений: расходы на оплату труда (с </w:t>
      </w:r>
      <w:r w:rsidR="00C2494E" w:rsidRPr="00865BB7">
        <w:t xml:space="preserve">учетом </w:t>
      </w:r>
      <w:r w:rsidRPr="00865BB7">
        <w:t>сумм страховых платежей (взносов) по обязательному страхованию работников) уборщиц, дежурных слесарей, электриков и друг</w:t>
      </w:r>
      <w:r w:rsidR="00123964">
        <w:t>ого</w:t>
      </w:r>
      <w:r w:rsidRPr="00865BB7">
        <w:t xml:space="preserve"> обслуживающего персонала, расходы на отопление</w:t>
      </w:r>
      <w:r w:rsidR="00325788">
        <w:t xml:space="preserve"> (теплоснабжение, в том числе поставки топлива при наличии печного отопления)</w:t>
      </w:r>
      <w:r w:rsidRPr="00865BB7">
        <w:t xml:space="preserve">, </w:t>
      </w:r>
      <w:r w:rsidR="00325788">
        <w:t xml:space="preserve">энергоснабжение, </w:t>
      </w:r>
      <w:r w:rsidRPr="00865BB7">
        <w:t xml:space="preserve">водоснабжение, водоотведение, </w:t>
      </w:r>
      <w:r w:rsidR="00780E82">
        <w:t xml:space="preserve">другие коммунальные услуги, </w:t>
      </w:r>
      <w:r w:rsidRPr="00865BB7">
        <w:t>а также соответствующие предметы гигиены;</w:t>
      </w:r>
    </w:p>
    <w:p w14:paraId="21709559" w14:textId="7C0A0BF4" w:rsidR="00630D3D" w:rsidRPr="00865BB7" w:rsidRDefault="000D49FC" w:rsidP="00FF13B2">
      <w:pPr>
        <w:pStyle w:val="affffb"/>
      </w:pPr>
      <w:r w:rsidRPr="00865BB7">
        <w:t>содержание помещений и инвентаря, предоставляемых как медицинским учреждениям для организации медпунктов непосредственно на строительной площадке или на территории строительной организации, так и предприятиям общественного питания, обслуживающим трудовой коллектив</w:t>
      </w:r>
      <w:r w:rsidR="002844F2" w:rsidRPr="00865BB7">
        <w:t>:</w:t>
      </w:r>
      <w:r w:rsidRPr="00865BB7">
        <w:t xml:space="preserve"> расходы на отопление</w:t>
      </w:r>
      <w:r w:rsidR="00325788">
        <w:t xml:space="preserve"> (теплоснабжение, в том числе поставки топлива при наличии печного отопления)</w:t>
      </w:r>
      <w:r w:rsidR="00325788" w:rsidRPr="00865BB7">
        <w:t>,</w:t>
      </w:r>
      <w:r w:rsidRPr="00865BB7">
        <w:t xml:space="preserve"> </w:t>
      </w:r>
      <w:r w:rsidR="00325788" w:rsidRPr="00865BB7">
        <w:t>электроснабжение</w:t>
      </w:r>
      <w:r w:rsidR="00325788">
        <w:t>,</w:t>
      </w:r>
      <w:r w:rsidR="00325788" w:rsidRPr="00865BB7">
        <w:t xml:space="preserve"> </w:t>
      </w:r>
      <w:r w:rsidRPr="00865BB7">
        <w:t xml:space="preserve">водоснабжение, водоотведение, </w:t>
      </w:r>
      <w:r w:rsidR="00780E82">
        <w:t xml:space="preserve">другие коммунальные услуги, </w:t>
      </w:r>
      <w:r w:rsidRPr="00865BB7">
        <w:t>а также на топливо для приготовления пищи;</w:t>
      </w:r>
    </w:p>
    <w:p w14:paraId="771E493A" w14:textId="5A11A8E8" w:rsidR="00630D3D" w:rsidRPr="00865BB7" w:rsidRDefault="000D49FC" w:rsidP="00FF13B2">
      <w:pPr>
        <w:pStyle w:val="affffb"/>
      </w:pPr>
      <w:r w:rsidRPr="00865BB7">
        <w:t>расходы по обеспечению нормальных условий труда и мер по технике безопасности, предусмотренных</w:t>
      </w:r>
      <w:r w:rsidR="00B4266A" w:rsidRPr="00865BB7">
        <w:t xml:space="preserve"> статьей 163 и </w:t>
      </w:r>
      <w:r w:rsidR="003B27CD">
        <w:t>г</w:t>
      </w:r>
      <w:r w:rsidR="00B4266A" w:rsidRPr="00865BB7">
        <w:t>лавой 34 Трудового кодекса Российской Федерации</w:t>
      </w:r>
      <w:r w:rsidRPr="00865BB7">
        <w:t xml:space="preserve">, а также расходы на лечение профессиональных </w:t>
      </w:r>
      <w:r w:rsidRPr="00865BB7">
        <w:lastRenderedPageBreak/>
        <w:t>заболеваний работников, занятых на работах с вредными и тяжелыми условиями труда;</w:t>
      </w:r>
    </w:p>
    <w:p w14:paraId="7BB15319" w14:textId="7289A225" w:rsidR="000D49FC" w:rsidRPr="00865BB7" w:rsidRDefault="000D49FC" w:rsidP="00FF13B2">
      <w:pPr>
        <w:pStyle w:val="affffb"/>
      </w:pPr>
      <w:r w:rsidRPr="00865BB7">
        <w:t>затраты на оплату услуг сторонних организаций по обеспечению работников строительной организации столовыми, буфетами, медпунктами, санитарно-бытовыми помещениями или долевое участие по их содержанию</w:t>
      </w:r>
      <w:r w:rsidR="003B27CD">
        <w:t>;</w:t>
      </w:r>
    </w:p>
    <w:p w14:paraId="5FEC245D" w14:textId="1B19F216" w:rsidR="00630D3D" w:rsidRPr="00865BB7" w:rsidRDefault="003B27CD" w:rsidP="0037081B">
      <w:pPr>
        <w:pStyle w:val="affffb"/>
      </w:pPr>
      <w:r>
        <w:t>г) р</w:t>
      </w:r>
      <w:r w:rsidR="000D49FC" w:rsidRPr="00865BB7">
        <w:t>асходы на технику безопасности, улучшение условий</w:t>
      </w:r>
      <w:r w:rsidR="00FF6A02" w:rsidRPr="00865BB7">
        <w:t xml:space="preserve"> работы</w:t>
      </w:r>
      <w:r w:rsidR="000D49FC" w:rsidRPr="00865BB7">
        <w:t xml:space="preserve"> и охраны труда и снижение профессиональных рисков</w:t>
      </w:r>
      <w:r w:rsidR="00FF6A02" w:rsidRPr="00865BB7">
        <w:t xml:space="preserve"> при исполнении работниками обязанностей</w:t>
      </w:r>
      <w:r w:rsidR="000D49FC" w:rsidRPr="00865BB7">
        <w:t>:</w:t>
      </w:r>
    </w:p>
    <w:p w14:paraId="013BEC04" w14:textId="4D68F754" w:rsidR="00630D3D" w:rsidRPr="00865BB7" w:rsidRDefault="000D49FC" w:rsidP="00FF13B2">
      <w:pPr>
        <w:pStyle w:val="affffb"/>
      </w:pPr>
      <w:r w:rsidRPr="00865BB7">
        <w:t xml:space="preserve">износ и расходы по ремонту и стирке бесплатно выдаваемых </w:t>
      </w:r>
      <w:r w:rsidR="00FA5E36" w:rsidRPr="00865BB7">
        <w:t xml:space="preserve">работникам </w:t>
      </w:r>
      <w:r w:rsidRPr="00865BB7">
        <w:t>специальной одежды, специальной обуви и средств индивидуальной защиты;</w:t>
      </w:r>
    </w:p>
    <w:p w14:paraId="72D9FBF7" w14:textId="7E25D4ED" w:rsidR="00630D3D" w:rsidRPr="00865BB7" w:rsidRDefault="000D49FC" w:rsidP="00FF13B2">
      <w:pPr>
        <w:pStyle w:val="affffb"/>
      </w:pPr>
      <w:r w:rsidRPr="00865BB7">
        <w:t xml:space="preserve">стоимость бесплатно выдаваемых </w:t>
      </w:r>
      <w:r w:rsidR="00FA5E36" w:rsidRPr="00865BB7">
        <w:t xml:space="preserve">работникам </w:t>
      </w:r>
      <w:r w:rsidRPr="00865BB7">
        <w:t xml:space="preserve">в предусмотренных законодательством Российской Федерации случаях смывающих и (или) обезвреживающих средств, молока и других равноценных продуктов, лечебного-профилактического питания и </w:t>
      </w:r>
      <w:r w:rsidR="00157F4F">
        <w:t>тому</w:t>
      </w:r>
      <w:r w:rsidRPr="00865BB7">
        <w:t xml:space="preserve"> подобн</w:t>
      </w:r>
      <w:r w:rsidR="00157F4F">
        <w:t>о</w:t>
      </w:r>
      <w:r w:rsidRPr="00865BB7">
        <w:t>е;</w:t>
      </w:r>
    </w:p>
    <w:p w14:paraId="2FA41A82" w14:textId="0C6692CB" w:rsidR="00630D3D" w:rsidRPr="00865BB7" w:rsidRDefault="000D49FC" w:rsidP="00FF13B2">
      <w:pPr>
        <w:pStyle w:val="affffb"/>
      </w:pPr>
      <w:r w:rsidRPr="00865BB7">
        <w:t>затраты, связанные с приобретением аптечек для оказания первой помощи, санитарно-бытовым обслуживанием и медицинским обеспечением работников;</w:t>
      </w:r>
    </w:p>
    <w:p w14:paraId="4599C245" w14:textId="561A319D" w:rsidR="00630D3D" w:rsidRPr="00865BB7" w:rsidRDefault="000D49FC" w:rsidP="00FF13B2">
      <w:pPr>
        <w:pStyle w:val="affffb"/>
      </w:pPr>
      <w:r w:rsidRPr="00865BB7">
        <w:t>затраты на оборудование кабинетов по охране труда, включая приобретение нормативных документов, информационных бюллетеней, плакатов, иной печатной продукции, видео- и аудиоматериалов по охране труда и технике безопасности, предупреждению несчастных случаев и заболеваний, а также улучшению условий труда</w:t>
      </w:r>
      <w:r w:rsidR="007672DE" w:rsidRPr="00865BB7">
        <w:t xml:space="preserve"> работников</w:t>
      </w:r>
      <w:r w:rsidRPr="00865BB7">
        <w:t>;</w:t>
      </w:r>
    </w:p>
    <w:p w14:paraId="36BEB120" w14:textId="45EE32E5" w:rsidR="00630D3D" w:rsidRPr="00865BB7" w:rsidRDefault="000D49FC" w:rsidP="00FF13B2">
      <w:pPr>
        <w:pStyle w:val="affffb"/>
      </w:pPr>
      <w:r w:rsidRPr="00865BB7">
        <w:t>затраты по обучению работников безопасным методам и приемам выполнения работ;</w:t>
      </w:r>
    </w:p>
    <w:p w14:paraId="4C9DED38" w14:textId="112F8D4A" w:rsidR="00630D3D" w:rsidRPr="00865BB7" w:rsidRDefault="000D49FC" w:rsidP="00FF13B2">
      <w:pPr>
        <w:pStyle w:val="affffb"/>
      </w:pPr>
      <w:r w:rsidRPr="00865BB7">
        <w:t>страховы</w:t>
      </w:r>
      <w:r w:rsidR="00CB3E43">
        <w:t>е</w:t>
      </w:r>
      <w:r w:rsidRPr="00865BB7">
        <w:t xml:space="preserve"> платеж</w:t>
      </w:r>
      <w:r w:rsidR="00CB3E43">
        <w:t>и</w:t>
      </w:r>
      <w:r w:rsidRPr="00865BB7">
        <w:t xml:space="preserve"> (взнос</w:t>
      </w:r>
      <w:r w:rsidR="00CB3E43">
        <w:t>ы</w:t>
      </w:r>
      <w:r w:rsidRPr="00865BB7">
        <w:t xml:space="preserve">) на обязательное социальное страхование от несчастных случаев на производстве и профессиональных заболеваний </w:t>
      </w:r>
      <w:r w:rsidR="007672DE" w:rsidRPr="00865BB7">
        <w:t>работников</w:t>
      </w:r>
      <w:r w:rsidRPr="00865BB7">
        <w:t>;</w:t>
      </w:r>
    </w:p>
    <w:p w14:paraId="61A259F4" w14:textId="684C0647" w:rsidR="00630D3D" w:rsidRPr="00865BB7" w:rsidRDefault="000D49FC" w:rsidP="00FF13B2">
      <w:pPr>
        <w:pStyle w:val="affffb"/>
      </w:pPr>
      <w:r w:rsidRPr="00865BB7">
        <w:t>затраты на проведение обязательных предварительных и периодических медицинских осмотров (обследований)</w:t>
      </w:r>
      <w:r w:rsidR="007672DE" w:rsidRPr="00865BB7">
        <w:t xml:space="preserve"> работников</w:t>
      </w:r>
      <w:r w:rsidR="0077114B" w:rsidRPr="00865BB7">
        <w:t xml:space="preserve"> в соответствии со статьей 212 Трудового кодекса Российской Федерации</w:t>
      </w:r>
      <w:r w:rsidRPr="00865BB7">
        <w:t>;</w:t>
      </w:r>
    </w:p>
    <w:p w14:paraId="2714A971" w14:textId="29DFE7BC" w:rsidR="00DC5E44" w:rsidRPr="00865BB7" w:rsidRDefault="000D49FC" w:rsidP="00FF13B2">
      <w:pPr>
        <w:pStyle w:val="affffb"/>
      </w:pPr>
      <w:r w:rsidRPr="00865BB7">
        <w:t>затраты на проведение специальной оценки условий труда</w:t>
      </w:r>
      <w:r w:rsidR="007672DE" w:rsidRPr="00865BB7">
        <w:t xml:space="preserve"> работников</w:t>
      </w:r>
      <w:r w:rsidR="00CB3E43">
        <w:t xml:space="preserve"> в соответствии с Федеральным законом от 28 декабря 2013 г. № 426-ФЗ «О специальной оценке условий труда» (Собрание законодательства Российской Федерации, 2013, № 5</w:t>
      </w:r>
      <w:r w:rsidR="00BA7C49">
        <w:t xml:space="preserve">2, ст.6991; Официальный интернет-портал правовой информации </w:t>
      </w:r>
      <w:hyperlink r:id="rId9" w:history="1">
        <w:r w:rsidR="00BA7C49" w:rsidRPr="00E723EC">
          <w:rPr>
            <w:rStyle w:val="af4"/>
            <w:color w:val="auto"/>
            <w:lang w:val="en-US"/>
          </w:rPr>
          <w:t>http</w:t>
        </w:r>
        <w:r w:rsidR="00BA7C49" w:rsidRPr="00E723EC">
          <w:rPr>
            <w:rStyle w:val="af4"/>
            <w:color w:val="auto"/>
          </w:rPr>
          <w:t>://</w:t>
        </w:r>
        <w:r w:rsidR="00BA7C49" w:rsidRPr="00E723EC">
          <w:rPr>
            <w:rStyle w:val="af4"/>
            <w:color w:val="auto"/>
            <w:lang w:val="en-US"/>
          </w:rPr>
          <w:t>pravo</w:t>
        </w:r>
        <w:r w:rsidR="00BA7C49" w:rsidRPr="00E723EC">
          <w:rPr>
            <w:rStyle w:val="af4"/>
            <w:color w:val="auto"/>
          </w:rPr>
          <w:t>.</w:t>
        </w:r>
        <w:r w:rsidR="00BA7C49" w:rsidRPr="00E723EC">
          <w:rPr>
            <w:rStyle w:val="af4"/>
            <w:color w:val="auto"/>
            <w:lang w:val="en-US"/>
          </w:rPr>
          <w:t>gov</w:t>
        </w:r>
        <w:r w:rsidR="00BA7C49" w:rsidRPr="00E723EC">
          <w:rPr>
            <w:rStyle w:val="af4"/>
            <w:color w:val="auto"/>
          </w:rPr>
          <w:t>.</w:t>
        </w:r>
        <w:r w:rsidR="00BA7C49" w:rsidRPr="00E723EC">
          <w:rPr>
            <w:rStyle w:val="af4"/>
            <w:color w:val="auto"/>
            <w:lang w:val="en-US"/>
          </w:rPr>
          <w:t>ru</w:t>
        </w:r>
      </w:hyperlink>
      <w:r w:rsidR="00BA7C49" w:rsidRPr="007B05CA">
        <w:t xml:space="preserve">, </w:t>
      </w:r>
      <w:r w:rsidR="00BA7C49">
        <w:t>8 декабря 2020 г., №0001202012080096</w:t>
      </w:r>
      <w:r w:rsidR="00CB3E43">
        <w:t>)</w:t>
      </w:r>
      <w:r w:rsidRPr="00865BB7">
        <w:t>;</w:t>
      </w:r>
    </w:p>
    <w:p w14:paraId="3B488844" w14:textId="5E95DCD3" w:rsidR="001E7394" w:rsidRPr="00865BB7" w:rsidRDefault="000D49FC" w:rsidP="00FF13B2">
      <w:pPr>
        <w:pStyle w:val="affffb"/>
        <w:rPr>
          <w:b/>
          <w:bdr w:val="none" w:sz="0" w:space="0" w:color="auto" w:frame="1"/>
        </w:rPr>
      </w:pPr>
      <w:r w:rsidRPr="00865BB7">
        <w:t>прочие расходы на реализацию мероприятий по технике безопасности, улучшению условий и охраны труда и снижению уровней профессиональных рисков</w:t>
      </w:r>
      <w:r w:rsidR="00452898" w:rsidRPr="00865BB7">
        <w:t xml:space="preserve"> при исполнении работниками обязанностей</w:t>
      </w:r>
      <w:r w:rsidRPr="00865BB7">
        <w:t xml:space="preserve">, </w:t>
      </w:r>
      <w:r w:rsidR="00AC4F6C" w:rsidRPr="00865BB7">
        <w:t xml:space="preserve">за исключением </w:t>
      </w:r>
      <w:r w:rsidRPr="00865BB7">
        <w:t>расходов, имеющих характер капитальных вложений.</w:t>
      </w:r>
      <w:r w:rsidR="001E7394" w:rsidRPr="00865BB7" w:rsidDel="001E7394">
        <w:rPr>
          <w:b/>
          <w:bdr w:val="none" w:sz="0" w:space="0" w:color="auto" w:frame="1"/>
        </w:rPr>
        <w:t xml:space="preserve"> </w:t>
      </w:r>
    </w:p>
    <w:p w14:paraId="275D1064" w14:textId="5B35CC25" w:rsidR="001E7394" w:rsidRPr="00865BB7" w:rsidRDefault="005E02BA" w:rsidP="0037081B">
      <w:pPr>
        <w:pStyle w:val="affffb"/>
      </w:pPr>
      <w:r>
        <w:t>13.</w:t>
      </w:r>
      <w:r w:rsidR="00CB3E43">
        <w:t xml:space="preserve"> </w:t>
      </w:r>
      <w:r w:rsidR="001E7394" w:rsidRPr="00865BB7">
        <w:t xml:space="preserve">Расходы на организацию работ на строительных площадках включают </w:t>
      </w:r>
      <w:r w:rsidR="00CB3E43">
        <w:t xml:space="preserve">следующие </w:t>
      </w:r>
      <w:r w:rsidR="001E7394" w:rsidRPr="00865BB7">
        <w:t>затраты</w:t>
      </w:r>
      <w:r w:rsidR="00CB3E43">
        <w:t>:</w:t>
      </w:r>
    </w:p>
    <w:p w14:paraId="5EB52891" w14:textId="2211020C" w:rsidR="00DC5E44" w:rsidRPr="00865BB7" w:rsidRDefault="00752AC0" w:rsidP="0037081B">
      <w:pPr>
        <w:pStyle w:val="affffb"/>
      </w:pPr>
      <w:r>
        <w:t>а) и</w:t>
      </w:r>
      <w:r w:rsidR="00A46396" w:rsidRPr="00865BB7">
        <w:t>знос и расходы по ремонту инструментов и производственного инвентаря, используемых в производстве строительно-монтажных (ремонтно-строительных) работ и не относящихся к основным средствам</w:t>
      </w:r>
      <w:r>
        <w:t>;</w:t>
      </w:r>
    </w:p>
    <w:p w14:paraId="66E23EAE" w14:textId="654A33F1" w:rsidR="00DC5E44" w:rsidRPr="00865BB7" w:rsidRDefault="00752AC0" w:rsidP="0037081B">
      <w:pPr>
        <w:pStyle w:val="affffb"/>
      </w:pPr>
      <w:r>
        <w:lastRenderedPageBreak/>
        <w:t>б) и</w:t>
      </w:r>
      <w:r w:rsidR="00A46396" w:rsidRPr="00865BB7">
        <w:t>знос и расходы, связанные с возведением, сборкой, ремонтом, содержанием и эксплуатацией, перемещением и разборкой временных (нетитульных) зданий и сооружений, приспособлений и устройств, к которым относятся:</w:t>
      </w:r>
    </w:p>
    <w:p w14:paraId="545302A8" w14:textId="6AB79910" w:rsidR="00DC5E44" w:rsidRPr="00865BB7" w:rsidRDefault="00A46396" w:rsidP="00FF13B2">
      <w:pPr>
        <w:pStyle w:val="affffb"/>
      </w:pPr>
      <w:r w:rsidRPr="00865BB7">
        <w:t>приобъектные конторы и кладовые прорабов и мастеров;</w:t>
      </w:r>
    </w:p>
    <w:p w14:paraId="0F99C6A5" w14:textId="2077F16D" w:rsidR="00DC5E44" w:rsidRPr="00865BB7" w:rsidRDefault="00A46396" w:rsidP="00FF13B2">
      <w:pPr>
        <w:pStyle w:val="affffb"/>
      </w:pPr>
      <w:r w:rsidRPr="00865BB7">
        <w:t xml:space="preserve">складские помещения и навесы при объекте строительства, </w:t>
      </w:r>
      <w:r w:rsidR="00AC4F6C" w:rsidRPr="00865BB7">
        <w:t>за исключением</w:t>
      </w:r>
      <w:r w:rsidRPr="00865BB7">
        <w:t xml:space="preserve"> складских помещений и навесов на строительной площадке, предназначенных для хранения материалов, конструкций и оборудования, поступающих для нужд данной стройки;</w:t>
      </w:r>
    </w:p>
    <w:p w14:paraId="196652BA" w14:textId="3475AAAE" w:rsidR="00DC5E44" w:rsidRPr="00865BB7" w:rsidRDefault="00A46396" w:rsidP="00FF13B2">
      <w:pPr>
        <w:pStyle w:val="affffb"/>
      </w:pPr>
      <w:r w:rsidRPr="00865BB7">
        <w:t xml:space="preserve">душевые, </w:t>
      </w:r>
      <w:r w:rsidR="0097616C" w:rsidRPr="00865BB7">
        <w:t>некатализированное</w:t>
      </w:r>
      <w:r w:rsidRPr="00865BB7">
        <w:t xml:space="preserve"> уборные и помещения для обогрева рабочих и приема пищи;</w:t>
      </w:r>
    </w:p>
    <w:p w14:paraId="0580788C" w14:textId="2121A503" w:rsidR="00DC5E44" w:rsidRPr="00865BB7" w:rsidRDefault="00A46396" w:rsidP="00FF13B2">
      <w:pPr>
        <w:pStyle w:val="affffb"/>
      </w:pPr>
      <w:r w:rsidRPr="00865BB7">
        <w:t>настилы, стремянки, площадки, вышки, лестницы, переходные мостики, ходовые доски, обноски при разбивке здания;</w:t>
      </w:r>
    </w:p>
    <w:p w14:paraId="2C9D5792" w14:textId="22C428BA" w:rsidR="00DC5E44" w:rsidRPr="00865BB7" w:rsidRDefault="00A46396" w:rsidP="00FF13B2">
      <w:pPr>
        <w:pStyle w:val="affffb"/>
      </w:pPr>
      <w:r w:rsidRPr="00865BB7">
        <w:t>сооружения, приспособления и устройства по технике безопасности;</w:t>
      </w:r>
    </w:p>
    <w:p w14:paraId="2B35452C" w14:textId="5A5B29BB" w:rsidR="00DC5E44" w:rsidRPr="00865BB7" w:rsidRDefault="00A46396" w:rsidP="00FF13B2">
      <w:pPr>
        <w:pStyle w:val="affffb"/>
      </w:pPr>
      <w:r w:rsidRPr="00865BB7">
        <w:t>мобильные пункты (посты) мойки и очистки колес транспортных средств;</w:t>
      </w:r>
    </w:p>
    <w:p w14:paraId="35AB6740" w14:textId="765CD3AE" w:rsidR="00DC5E44" w:rsidRPr="00865BB7" w:rsidRDefault="00A46396" w:rsidP="00FF13B2">
      <w:pPr>
        <w:pStyle w:val="affffb"/>
      </w:pPr>
      <w:r w:rsidRPr="00865BB7">
        <w:t>леса и подмости, не предусмотренные сметными нормами, подвесные люльки, заборы и ограждения (за исключением учтенных нормативами ВЗиС), необходимые для производства работ, предохранительные козырьки, противопогодные укрытия, сварочные палатки, укрытия при производстве буровзрывных работ;</w:t>
      </w:r>
    </w:p>
    <w:p w14:paraId="0BA4D9EB" w14:textId="6231B7DD" w:rsidR="00DC5E44" w:rsidRPr="00865BB7" w:rsidRDefault="00A46396" w:rsidP="00FF13B2">
      <w:pPr>
        <w:pStyle w:val="affffb"/>
      </w:pPr>
      <w:r w:rsidRPr="00865BB7">
        <w:t>временные разводки от разводящих сетей инженерно-технического обеспечения в пределах рабочей зоны (внутри зданий и сооружений, а также территории в пределах до 25 метров от периметра зданий или осей линейных сооружений);</w:t>
      </w:r>
    </w:p>
    <w:p w14:paraId="614136ED" w14:textId="28678AA7" w:rsidR="00A46396" w:rsidRPr="00865BB7" w:rsidRDefault="00A46396" w:rsidP="00FF13B2">
      <w:pPr>
        <w:pStyle w:val="affffb"/>
      </w:pPr>
      <w:r w:rsidRPr="00865BB7">
        <w:t xml:space="preserve">затраты, связанные с приспособлением </w:t>
      </w:r>
      <w:r w:rsidR="00F93434" w:rsidRPr="00865BB7">
        <w:t>временных</w:t>
      </w:r>
      <w:r w:rsidRPr="00865BB7">
        <w:t xml:space="preserve"> зданий и сооружений вместо строительства указанных выше нетитульных временных зданий и сооружений</w:t>
      </w:r>
      <w:r w:rsidR="00B60ACD">
        <w:t>;</w:t>
      </w:r>
    </w:p>
    <w:p w14:paraId="6CA0D8C6" w14:textId="273EFBB1" w:rsidR="00DC5E44" w:rsidRDefault="00B60ACD" w:rsidP="0037081B">
      <w:pPr>
        <w:pStyle w:val="affffb"/>
      </w:pPr>
      <w:r>
        <w:t>в) а</w:t>
      </w:r>
      <w:r w:rsidR="00A46396" w:rsidRPr="00865BB7">
        <w:t>мортизация (арендная плата), расходы на проведение всех видов ремонта (формирование резерва предстоящих расходов на ремонт), а также на перемещение производственных приспособлений и оборудования, не включенных в сборники сметных норм и учитываемых в составе собственных и арендуемых основных средств</w:t>
      </w:r>
      <w:r w:rsidR="00DC5E44">
        <w:t>;</w:t>
      </w:r>
    </w:p>
    <w:p w14:paraId="7C5E31D3" w14:textId="516355B0" w:rsidR="00DC5E44" w:rsidRPr="00865BB7" w:rsidRDefault="00B60ACD" w:rsidP="0037081B">
      <w:pPr>
        <w:pStyle w:val="affffb"/>
      </w:pPr>
      <w:r>
        <w:t>г) с</w:t>
      </w:r>
      <w:r w:rsidR="00A46396" w:rsidRPr="00865BB7">
        <w:t>одержание пожарной и сторожевой охраны:</w:t>
      </w:r>
    </w:p>
    <w:p w14:paraId="44AA7140" w14:textId="6ADB1A40" w:rsidR="00DC5E44" w:rsidRPr="00865BB7" w:rsidRDefault="00A46396" w:rsidP="00FF13B2">
      <w:pPr>
        <w:pStyle w:val="affffb"/>
      </w:pPr>
      <w:r w:rsidRPr="00865BB7">
        <w:t>расходы на оплату</w:t>
      </w:r>
      <w:r w:rsidRPr="00865BB7">
        <w:rPr>
          <w:color w:val="000000" w:themeColor="text1"/>
        </w:rPr>
        <w:t xml:space="preserve"> услуг </w:t>
      </w:r>
      <w:r w:rsidRPr="00865BB7">
        <w:t>по охране имущества, обслуживанию охранно-пожарной сигнализации, услуг пожарной охраны и иных услуг охранной деятельности, в том числе услуг вневедомственной охраны,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защиты);</w:t>
      </w:r>
    </w:p>
    <w:p w14:paraId="59C778FE" w14:textId="728AF6DE" w:rsidR="00DC5E44" w:rsidRPr="00865BB7" w:rsidRDefault="00A46396" w:rsidP="00FF13B2">
      <w:pPr>
        <w:pStyle w:val="affffb"/>
      </w:pPr>
      <w:r w:rsidRPr="00865BB7">
        <w:t>расходы на оплату труда с учетом страховых платежей (взносов) по обязательному страхованию</w:t>
      </w:r>
      <w:r w:rsidR="0077114B" w:rsidRPr="00865BB7">
        <w:t xml:space="preserve"> </w:t>
      </w:r>
      <w:r w:rsidRPr="00865BB7">
        <w:t>работников ведомственной охраны, включая военизированную, сторожевую и пожарную охрану;</w:t>
      </w:r>
    </w:p>
    <w:p w14:paraId="547992D2" w14:textId="582D98F6" w:rsidR="00DC5E44" w:rsidRPr="00865BB7" w:rsidRDefault="00A46396" w:rsidP="00FF13B2">
      <w:pPr>
        <w:pStyle w:val="affffb"/>
      </w:pPr>
      <w:r w:rsidRPr="00865BB7">
        <w:lastRenderedPageBreak/>
        <w:t>канцелярские, почтовые, телефонные, телеграфные и другие расходы на содержание ведомственной охраны;</w:t>
      </w:r>
    </w:p>
    <w:p w14:paraId="5702675E" w14:textId="6851E803" w:rsidR="00DC5E44" w:rsidRPr="00865BB7" w:rsidRDefault="00A46396" w:rsidP="00FF13B2">
      <w:pPr>
        <w:pStyle w:val="affffb"/>
      </w:pPr>
      <w:r w:rsidRPr="00865BB7">
        <w:t>расходы на содержание и износ противопожарного инвентаря, оборудования и средств индивидуальной защиты;</w:t>
      </w:r>
    </w:p>
    <w:p w14:paraId="19E3490F" w14:textId="293EA258" w:rsidR="00A46396" w:rsidRPr="00865BB7" w:rsidRDefault="00A46396" w:rsidP="00FF13B2">
      <w:pPr>
        <w:pStyle w:val="affffb"/>
      </w:pPr>
      <w:r w:rsidRPr="00865BB7">
        <w:t>амортизация (арендная плата), расходы на проведение всех видов ремонта (формирование резерва предстоящих расходов на ремонт) и содержание караульных помещений и пожарных депо (гаражей), включая оплату труда с учетом страховых платежей (взносов) по обязательному страхованию уборщиц и других рабочих, обслуживающих эти помещения</w:t>
      </w:r>
      <w:r w:rsidR="00B60ACD">
        <w:t>;</w:t>
      </w:r>
    </w:p>
    <w:p w14:paraId="63944B62" w14:textId="3F46288B" w:rsidR="00DC5E44" w:rsidRPr="00865BB7" w:rsidRDefault="00B60ACD" w:rsidP="0037081B">
      <w:pPr>
        <w:pStyle w:val="affffb"/>
      </w:pPr>
      <w:r>
        <w:t>д) р</w:t>
      </w:r>
      <w:r w:rsidR="00A46396" w:rsidRPr="00865BB7">
        <w:t>асходы, связанные с внедрением технологий производства, а также методов организации производства и управления, включая расходы на услуги проектных, технологических и других организаций по инженерно-техническому сопровождению и организации производства, нормированию труда, а также внедрению передовых методов организации труда, энерго- и ресурсосберегающих технологий</w:t>
      </w:r>
      <w:r>
        <w:t>;</w:t>
      </w:r>
    </w:p>
    <w:p w14:paraId="433EDE97" w14:textId="48EF6598" w:rsidR="00A46396" w:rsidRPr="00865BB7" w:rsidRDefault="00B60ACD">
      <w:pPr>
        <w:pStyle w:val="affffb"/>
      </w:pPr>
      <w:r>
        <w:t>е) р</w:t>
      </w:r>
      <w:r w:rsidR="00A46396" w:rsidRPr="00865BB7">
        <w:t>асходы, связанные с подготовкой и освоением новых производств, цехов и агрегатов, изобретательством, рационализаторством и техническим усовершенствованием (</w:t>
      </w:r>
      <w:r w:rsidR="00AC4F6C" w:rsidRPr="00865BB7">
        <w:t>за исключением</w:t>
      </w:r>
      <w:r w:rsidR="00A46396" w:rsidRPr="00865BB7">
        <w:t xml:space="preserve"> расходов, имеющих характер капитальных вложений)</w:t>
      </w:r>
      <w:r>
        <w:t>;</w:t>
      </w:r>
    </w:p>
    <w:p w14:paraId="2B30FDFD" w14:textId="4F79B821" w:rsidR="00DC5E44" w:rsidRPr="00865BB7" w:rsidRDefault="00B60ACD">
      <w:pPr>
        <w:pStyle w:val="affffb"/>
      </w:pPr>
      <w:r>
        <w:t>ж) р</w:t>
      </w:r>
      <w:r w:rsidR="00A46396" w:rsidRPr="00865BB7">
        <w:t>асходы по геодезическим работам, осуществляемым при производстве строительных работ: на оплату труда с учетом страховых платежей (взносов) по обязательному страхованию работников, занятых на геодезических работах, стоимость материалов, амортизация (арендная плата), износ, расходы на все виды ремонта (формирование резерва предстоящих расходов на ремонт) и на перемещение геодезического оборудования, инструментов и приборов, транспортные и другие расходы по геодезическим работам, включая приемку от заказчика строительства геодезической основы</w:t>
      </w:r>
      <w:r>
        <w:t>;</w:t>
      </w:r>
    </w:p>
    <w:p w14:paraId="0E313E08" w14:textId="19DA0958" w:rsidR="00783784" w:rsidRPr="00865BB7" w:rsidRDefault="00B60ACD">
      <w:pPr>
        <w:pStyle w:val="affffb"/>
      </w:pPr>
      <w:r>
        <w:t>з) р</w:t>
      </w:r>
      <w:r w:rsidR="00A46396" w:rsidRPr="00865BB7">
        <w:t>асходы по проектированию производства работ: оплат</w:t>
      </w:r>
      <w:r w:rsidR="00E77968">
        <w:t>а</w:t>
      </w:r>
      <w:r w:rsidR="00A46396" w:rsidRPr="00865BB7">
        <w:t xml:space="preserve"> труда с учетом страховых платежей (взносов) по обязательному страхованию</w:t>
      </w:r>
      <w:r w:rsidR="00D645CD" w:rsidRPr="00865BB7">
        <w:t xml:space="preserve"> </w:t>
      </w:r>
      <w:r w:rsidR="00A46396" w:rsidRPr="00865BB7">
        <w:t>работников подрядных организаций, занятых разработкой проектов производства работ, и их содержание, а также оплата услуг проектных организаций по составлению проектов производства работ и осуществлению инженерно-технического сопровождения</w:t>
      </w:r>
      <w:r>
        <w:t>;</w:t>
      </w:r>
    </w:p>
    <w:p w14:paraId="3266A50B" w14:textId="4A68E86B" w:rsidR="00783784" w:rsidRDefault="00B60ACD" w:rsidP="00FF13B2">
      <w:pPr>
        <w:pStyle w:val="affffb"/>
      </w:pPr>
      <w:r>
        <w:t>и) р</w:t>
      </w:r>
      <w:r w:rsidR="00A46396" w:rsidRPr="00865BB7">
        <w:t>асходы на проведение строительного контроля подряд</w:t>
      </w:r>
      <w:r w:rsidR="003E0D38" w:rsidRPr="00865BB7">
        <w:t>чиком при осуществлении строительства</w:t>
      </w:r>
      <w:r w:rsidR="00A46396" w:rsidRPr="00865BB7">
        <w:t>, за исключением видов строительного контроля, стоимость которого учтена сметными нормами, и на содержание производственных лабораторий, в том числе:</w:t>
      </w:r>
    </w:p>
    <w:p w14:paraId="2F031202" w14:textId="6B8BBD18" w:rsidR="00783784" w:rsidRPr="00865BB7" w:rsidRDefault="00E77968" w:rsidP="00FF13B2">
      <w:pPr>
        <w:pStyle w:val="affffb"/>
      </w:pPr>
      <w:r>
        <w:t xml:space="preserve">на </w:t>
      </w:r>
      <w:r w:rsidR="00A46396" w:rsidRPr="00865BB7">
        <w:t>оплат</w:t>
      </w:r>
      <w:r>
        <w:t>у</w:t>
      </w:r>
      <w:r w:rsidR="00A46396" w:rsidRPr="00865BB7">
        <w:t xml:space="preserve"> труда с учетом страховых платежей (взносов) по обязательному страхованию</w:t>
      </w:r>
      <w:r w:rsidR="00D645CD" w:rsidRPr="00865BB7">
        <w:t xml:space="preserve"> </w:t>
      </w:r>
      <w:r w:rsidR="00A46396" w:rsidRPr="00865BB7">
        <w:t>работников</w:t>
      </w:r>
      <w:r w:rsidR="00452898" w:rsidRPr="00865BB7">
        <w:t xml:space="preserve"> подрядчика</w:t>
      </w:r>
      <w:r w:rsidR="00A46396" w:rsidRPr="00865BB7">
        <w:t>, осуществляющих строительный контроль</w:t>
      </w:r>
      <w:r w:rsidR="00452898" w:rsidRPr="00865BB7">
        <w:t xml:space="preserve"> при строительстве</w:t>
      </w:r>
      <w:r w:rsidR="00A46396" w:rsidRPr="00865BB7">
        <w:t>, и работников производственных лабораторий;</w:t>
      </w:r>
    </w:p>
    <w:p w14:paraId="23D6948B" w14:textId="6AE24391" w:rsidR="00783784" w:rsidRPr="00865BB7" w:rsidRDefault="00A46396" w:rsidP="00FF13B2">
      <w:pPr>
        <w:pStyle w:val="affffb"/>
      </w:pPr>
      <w:r w:rsidRPr="00865BB7">
        <w:t>амортизация (арендная плата, износ), расходы на проведение всех видов ремонта (формирование резерва предстоящих расходов на ремонт) помещений, оборудования и инвентаря лабораторий;</w:t>
      </w:r>
    </w:p>
    <w:p w14:paraId="7010889C" w14:textId="054709A4" w:rsidR="00783784" w:rsidRPr="00865BB7" w:rsidRDefault="00A46396" w:rsidP="00FF13B2">
      <w:pPr>
        <w:pStyle w:val="affffb"/>
      </w:pPr>
      <w:r w:rsidRPr="00865BB7">
        <w:lastRenderedPageBreak/>
        <w:t xml:space="preserve">стоимость израсходованных или разрушенных при испытании материалов, конструкций и частей сооружений, </w:t>
      </w:r>
      <w:r w:rsidR="00AC4F6C" w:rsidRPr="00865BB7">
        <w:t>за исключением</w:t>
      </w:r>
      <w:r w:rsidRPr="00865BB7">
        <w:t xml:space="preserve"> расходов по испытанию сооружений в целом (средние и большие мосты, резервуары и подобные сооружения), оплачиваемых за счет средств, предусматриваемых на эти цели в сметах на строительство;</w:t>
      </w:r>
    </w:p>
    <w:p w14:paraId="074D0806" w14:textId="42775095" w:rsidR="00783784" w:rsidRDefault="00E77968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  <w:rPr>
          <w:rFonts w:eastAsiaTheme="minorHAnsi"/>
          <w:lang w:eastAsia="en-US"/>
        </w:rPr>
      </w:pPr>
      <w:r>
        <w:t xml:space="preserve">на </w:t>
      </w:r>
      <w:r w:rsidR="00A46396" w:rsidRPr="00865BB7">
        <w:t>экспертиз</w:t>
      </w:r>
      <w:r>
        <w:t>у</w:t>
      </w:r>
      <w:r w:rsidR="00A46396" w:rsidRPr="00865BB7">
        <w:t xml:space="preserve"> и консультации;</w:t>
      </w:r>
      <w:r w:rsidR="00291C93">
        <w:t xml:space="preserve"> </w:t>
      </w:r>
    </w:p>
    <w:p w14:paraId="1F8D1F4C" w14:textId="4BB4F8A4" w:rsidR="00E50E3F" w:rsidRDefault="00E77968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>
        <w:t xml:space="preserve">на </w:t>
      </w:r>
      <w:r w:rsidR="00A46396" w:rsidRPr="00865BB7">
        <w:t>оплат</w:t>
      </w:r>
      <w:r>
        <w:t>у</w:t>
      </w:r>
      <w:r w:rsidR="00A46396" w:rsidRPr="00865BB7">
        <w:t xml:space="preserve"> услуг, оказываемых производственным лабораториям другими организациями</w:t>
      </w:r>
      <w:r w:rsidR="00291C93">
        <w:t>;</w:t>
      </w:r>
    </w:p>
    <w:p w14:paraId="78B38BC8" w14:textId="649687CF" w:rsidR="00327137" w:rsidRDefault="00327137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327137">
        <w:t>прочие расходы подрядчика на проведение строительного контроля;</w:t>
      </w:r>
    </w:p>
    <w:p w14:paraId="124A7379" w14:textId="41AFD7E7" w:rsidR="00E50E3F" w:rsidRDefault="00B60ACD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>
        <w:t>к) р</w:t>
      </w:r>
      <w:r w:rsidR="00A46396" w:rsidRPr="00865BB7">
        <w:t>асходы, связанные с оплатой услуг военизированных горноспасательных частей при производстве подземных горно-капитальных работ</w:t>
      </w:r>
      <w:r w:rsidR="00E50E3F">
        <w:t>;</w:t>
      </w:r>
    </w:p>
    <w:p w14:paraId="4D3C9F81" w14:textId="55E28261" w:rsidR="00E50E3F" w:rsidRPr="00865BB7" w:rsidRDefault="00B60ACD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>
        <w:t>л) р</w:t>
      </w:r>
      <w:r w:rsidR="00A46396" w:rsidRPr="00865BB7">
        <w:t>асходы по благоустройству и содержанию строительных площадок:</w:t>
      </w:r>
    </w:p>
    <w:p w14:paraId="29BFFAB2" w14:textId="6DB0A53E" w:rsidR="00E50E3F" w:rsidRPr="00865BB7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на устройство дорожек, мостиков и другие работы, связанные с благоустройством территории строительных площадок, уборку и очистку территории строительства и прилегающей к ней уличной полосы, включая участки дорог и тротуаров (с вывозкой мусора), оплату труда работников с учетом страховых платежей (взносов) по обязательному страхованию</w:t>
      </w:r>
      <w:r w:rsidR="00D645CD" w:rsidRPr="00865BB7">
        <w:t xml:space="preserve"> </w:t>
      </w:r>
      <w:r w:rsidRPr="00865BB7">
        <w:t>и другие расходы;</w:t>
      </w:r>
    </w:p>
    <w:p w14:paraId="5D48DA14" w14:textId="635EBBBB" w:rsidR="00E50E3F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на электроэнергию (в том числе от временных электростанций), осветительные приборы и лампы, оплату труда с учетом страховых платежей (взносов) по обязательному страхованию</w:t>
      </w:r>
      <w:r w:rsidR="00D645CD" w:rsidRPr="00865BB7">
        <w:t xml:space="preserve"> </w:t>
      </w:r>
      <w:r w:rsidRPr="00865BB7">
        <w:t>дежурных электромонтеров и другие расходы, связанные с освещением территории строительства</w:t>
      </w:r>
      <w:r w:rsidR="00B60ACD">
        <w:rPr>
          <w:rFonts w:eastAsiaTheme="minorHAnsi"/>
        </w:rPr>
        <w:t>;</w:t>
      </w:r>
    </w:p>
    <w:p w14:paraId="4EE32C72" w14:textId="09F9B524" w:rsidR="00E50E3F" w:rsidRPr="00865BB7" w:rsidRDefault="00B60ACD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>
        <w:t>м) р</w:t>
      </w:r>
      <w:r w:rsidR="00A46396" w:rsidRPr="00865BB7">
        <w:t>асходы по подготовке объектов капитального строительства к сдаче, включая расходы:</w:t>
      </w:r>
    </w:p>
    <w:p w14:paraId="7C2D02ED" w14:textId="4BA6DD86" w:rsidR="00E50E3F" w:rsidRPr="00865BB7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на оплату труда с учетом страховых платежей (взносов) по обязательному страхованию дежурных слесарей-сантехников и электромонтеров, а также рабочих по уборке мусора, мытью полов и окон;</w:t>
      </w:r>
    </w:p>
    <w:p w14:paraId="65D6456B" w14:textId="5B8D4767" w:rsidR="00E50E3F" w:rsidRPr="00865BB7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на приобретение моющих средств и других материалов, расходуемых на уборку при сдаче объектов;</w:t>
      </w:r>
    </w:p>
    <w:p w14:paraId="6831F582" w14:textId="513D061F" w:rsidR="00E50E3F" w:rsidRPr="00865BB7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по вывоз</w:t>
      </w:r>
      <w:r w:rsidR="00E77968">
        <w:t>у</w:t>
      </w:r>
      <w:r w:rsidRPr="00865BB7">
        <w:t xml:space="preserve"> со строительной площадки строительного мусора, образующегося в процессе производства работ (за исключением строительного мусора, образованного при производстве внутриплощадочных подготовительных работ после сноса строений), после окончания строительства объекта;</w:t>
      </w:r>
    </w:p>
    <w:p w14:paraId="0449D57B" w14:textId="58477F81" w:rsidR="00B821C0" w:rsidRPr="00865BB7" w:rsidRDefault="00A46396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 w:rsidRPr="00865BB7">
        <w:t>на отопление в период сдачи объектов</w:t>
      </w:r>
      <w:r w:rsidR="00054E82">
        <w:t>;</w:t>
      </w:r>
    </w:p>
    <w:p w14:paraId="12736194" w14:textId="49F36F4C" w:rsidR="00A46396" w:rsidRPr="00865BB7" w:rsidRDefault="00054E82" w:rsidP="00FF13B2">
      <w:pPr>
        <w:pStyle w:val="afff6"/>
        <w:widowControl/>
        <w:tabs>
          <w:tab w:val="clear" w:pos="851"/>
          <w:tab w:val="clear" w:pos="1276"/>
          <w:tab w:val="left" w:pos="993"/>
        </w:tabs>
        <w:spacing w:line="240" w:lineRule="auto"/>
        <w:ind w:firstLine="709"/>
        <w:contextualSpacing/>
      </w:pPr>
      <w:r>
        <w:t>н) р</w:t>
      </w:r>
      <w:r w:rsidR="00A46396" w:rsidRPr="00865BB7">
        <w:t>асходы по перебазированию строительных организаций и их структурных подразделений при строительстве линейных объектов в пределах стройки (за исключением расходов по перемещению строительных машин и механизмов, учтенных в сметных ценах на эксплуатацию машин и механизмов, а также расходов по перебазированию строительных организаций и их структурных подразделений на другие стройки).</w:t>
      </w:r>
    </w:p>
    <w:p w14:paraId="5E94D695" w14:textId="6280BFD5" w:rsidR="00B821C0" w:rsidRDefault="005E02BA" w:rsidP="0037081B">
      <w:pPr>
        <w:pStyle w:val="affffb"/>
      </w:pPr>
      <w:r>
        <w:t>14.</w:t>
      </w:r>
      <w:r w:rsidR="00054E82">
        <w:t xml:space="preserve"> </w:t>
      </w:r>
      <w:r w:rsidR="001925C6" w:rsidRPr="00865BB7">
        <w:t xml:space="preserve">Прочие накладные расходы включают </w:t>
      </w:r>
      <w:r w:rsidR="00054E82">
        <w:t xml:space="preserve">следующие </w:t>
      </w:r>
      <w:r w:rsidR="001925C6" w:rsidRPr="00865BB7">
        <w:t>затраты</w:t>
      </w:r>
      <w:r w:rsidR="00054E82">
        <w:t>:</w:t>
      </w:r>
    </w:p>
    <w:p w14:paraId="0AE96BDC" w14:textId="07EB98C6" w:rsidR="00A46396" w:rsidRPr="00865BB7" w:rsidRDefault="00054E82">
      <w:pPr>
        <w:pStyle w:val="affffb"/>
      </w:pPr>
      <w:r>
        <w:t>а) а</w:t>
      </w:r>
      <w:r w:rsidR="00A46396" w:rsidRPr="00865BB7">
        <w:t>мортизация нематериальных активов</w:t>
      </w:r>
      <w:r>
        <w:t>;</w:t>
      </w:r>
    </w:p>
    <w:p w14:paraId="37DB9111" w14:textId="53180D77" w:rsidR="00A46396" w:rsidRPr="00865BB7" w:rsidRDefault="00054E82">
      <w:pPr>
        <w:pStyle w:val="affffb"/>
      </w:pPr>
      <w:r>
        <w:lastRenderedPageBreak/>
        <w:t>б) р</w:t>
      </w:r>
      <w:r w:rsidR="00A46396" w:rsidRPr="00865BB7">
        <w:t>асходы на рекламу</w:t>
      </w:r>
      <w:r w:rsidR="00D645CD" w:rsidRPr="00865BB7">
        <w:t xml:space="preserve"> в соответствии с частью 4 статьи 264 Налогового кодекса Российской Федерации</w:t>
      </w:r>
      <w:r>
        <w:t>;</w:t>
      </w:r>
    </w:p>
    <w:p w14:paraId="7D591137" w14:textId="398CDF77" w:rsidR="00A46396" w:rsidRPr="00865BB7" w:rsidRDefault="00054E82">
      <w:pPr>
        <w:pStyle w:val="affffb"/>
      </w:pPr>
      <w:r>
        <w:t>в) у</w:t>
      </w:r>
      <w:r w:rsidR="00A46396" w:rsidRPr="00865BB7">
        <w:t>плачиваемые некоммерческим организациям взносы, вклады и иные обязательные платежи, являющиеся обязательным условием для осуществления деятельности подрядных организаций</w:t>
      </w:r>
      <w:r>
        <w:t>;</w:t>
      </w:r>
    </w:p>
    <w:p w14:paraId="5CF6553A" w14:textId="1364BA1D" w:rsidR="00A46396" w:rsidRPr="00865BB7" w:rsidRDefault="00054E82">
      <w:pPr>
        <w:pStyle w:val="affffb"/>
      </w:pPr>
      <w:r>
        <w:t>г) н</w:t>
      </w:r>
      <w:r w:rsidR="00A46396" w:rsidRPr="00865BB7">
        <w:t>алоги, сборы, государственные пошлины, платежи и другие обязательные отчисления, включаемые в себестоимость продукции</w:t>
      </w:r>
      <w:r>
        <w:t>;</w:t>
      </w:r>
    </w:p>
    <w:p w14:paraId="713081C9" w14:textId="54B6B30A" w:rsidR="00A46396" w:rsidRPr="00865BB7" w:rsidRDefault="00054E82">
      <w:pPr>
        <w:pStyle w:val="affffb"/>
      </w:pPr>
      <w:r>
        <w:t>д) р</w:t>
      </w:r>
      <w:r w:rsidR="00A46396" w:rsidRPr="00865BB7">
        <w:t>асходы на сертификацию продукции и услуг, а также на декларирование соответствия с участием третьей стороны</w:t>
      </w:r>
      <w:r>
        <w:t>;</w:t>
      </w:r>
    </w:p>
    <w:p w14:paraId="6CEFF58D" w14:textId="025B9CB0" w:rsidR="00A46396" w:rsidRPr="00865BB7" w:rsidRDefault="00054E82">
      <w:pPr>
        <w:pStyle w:val="affffb"/>
      </w:pPr>
      <w:r>
        <w:t>е) з</w:t>
      </w:r>
      <w:r w:rsidR="00A46396" w:rsidRPr="00865BB7">
        <w:t>атраты на мероприятия по аттестации рабочих, оборудования, строительных и расходных материалов, допускные испытания по видам работ, обеспечивающих исполнение обязательных условий допуска к производству отдельных видов работ</w:t>
      </w:r>
      <w:r>
        <w:t>;</w:t>
      </w:r>
    </w:p>
    <w:p w14:paraId="46497539" w14:textId="3347F3A8" w:rsidR="00B821C0" w:rsidRPr="00865BB7" w:rsidRDefault="00054E82">
      <w:pPr>
        <w:pStyle w:val="affffb"/>
      </w:pPr>
      <w:r>
        <w:t>ж) с</w:t>
      </w:r>
      <w:r w:rsidR="00A46396" w:rsidRPr="00865BB7">
        <w:t>уммы комиссионных сборов и иных подобных расходов за выполнение сторонними организациями работы (предоставленные услуги)</w:t>
      </w:r>
      <w:r>
        <w:t>;</w:t>
      </w:r>
    </w:p>
    <w:p w14:paraId="57B85BE8" w14:textId="346353F7" w:rsidR="00B821C0" w:rsidRPr="00865BB7" w:rsidRDefault="00054E82">
      <w:pPr>
        <w:pStyle w:val="affffb"/>
      </w:pPr>
      <w:r>
        <w:t>з) р</w:t>
      </w:r>
      <w:r w:rsidR="00A46396" w:rsidRPr="00865BB7">
        <w:t>асходы на обязательное и добровольное страхование имущества (в том числе арендуемого) строительной организации, учитываемого в составе производственных средств, и иного имущества, используемого при осуществлении деятельности, направленной на получение дохода, отдельных категорий работников, занятых в основном производстве, а также занятых эксплуатацией строительных машин и механизмов, средств транспорта (водного, воздушного, наземного, трубопроводного), в том числе арендованного, основных средств производственного назначения (в том числе арендованных), нематериальных активов, гражданской ответственности членов саморегулируемой организации (далее – СРО), ответственности за нарушение членами СРО условий договора подряда, финансовых рисков вследствие неисполнения и (или) ненадлежащего исполнения договора подряда</w:t>
      </w:r>
      <w:r>
        <w:t>;</w:t>
      </w:r>
    </w:p>
    <w:p w14:paraId="6D168C0D" w14:textId="6DA4D074" w:rsidR="00B821C0" w:rsidRPr="00865BB7" w:rsidRDefault="00054E82">
      <w:pPr>
        <w:pStyle w:val="affffb"/>
      </w:pPr>
      <w:r>
        <w:t>и) п</w:t>
      </w:r>
      <w:r w:rsidR="00A46396" w:rsidRPr="00865BB7">
        <w:t>латежи, осуществляемые подрядными организациями,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 в целях обеспечения хозяйственной деятельности подрядных организаций</w:t>
      </w:r>
      <w:r>
        <w:t>;</w:t>
      </w:r>
    </w:p>
    <w:p w14:paraId="415052B1" w14:textId="66DDD305" w:rsidR="00730AC1" w:rsidRPr="00865BB7" w:rsidRDefault="00054E82">
      <w:pPr>
        <w:pStyle w:val="affffb"/>
      </w:pPr>
      <w:r>
        <w:t>к) р</w:t>
      </w:r>
      <w:r w:rsidR="00A46396" w:rsidRPr="00865BB7">
        <w:t>асходы (формирование резервов предстоящих расходов) на научные исследования и (или) опытно-конструкторские разработки.</w:t>
      </w:r>
    </w:p>
    <w:p w14:paraId="41811982" w14:textId="77777777" w:rsidR="000D49FC" w:rsidRPr="00865BB7" w:rsidRDefault="000D49FC" w:rsidP="00CE1F0B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  <w:rPr>
          <w:b/>
          <w:bdr w:val="none" w:sz="0" w:space="0" w:color="auto" w:frame="1"/>
        </w:rPr>
      </w:pPr>
    </w:p>
    <w:p w14:paraId="10BC5577" w14:textId="64CD2C13" w:rsidR="002729E6" w:rsidRPr="00001903" w:rsidRDefault="005F7B0E" w:rsidP="00FF13B2">
      <w:pPr>
        <w:pStyle w:val="12"/>
        <w:tabs>
          <w:tab w:val="clear" w:pos="284"/>
          <w:tab w:val="left" w:pos="426"/>
          <w:tab w:val="left" w:pos="1560"/>
        </w:tabs>
        <w:spacing w:before="0" w:after="0" w:line="240" w:lineRule="auto"/>
        <w:ind w:left="993"/>
        <w:contextualSpacing/>
      </w:pPr>
      <w:r>
        <w:rPr>
          <w:lang w:val="en-US"/>
        </w:rPr>
        <w:t>IV</w:t>
      </w:r>
      <w:r w:rsidR="008867F3">
        <w:t>.</w:t>
      </w:r>
      <w:r w:rsidRPr="00FF13B2">
        <w:t xml:space="preserve"> </w:t>
      </w:r>
      <w:r w:rsidR="002729E6" w:rsidRPr="00865BB7">
        <w:t>ЗАТРАТ</w:t>
      </w:r>
      <w:r w:rsidR="00FA7E3C" w:rsidRPr="00865BB7">
        <w:t>Ы</w:t>
      </w:r>
      <w:r w:rsidR="002729E6" w:rsidRPr="00865BB7">
        <w:t>, НЕ УЧИТЫВАЕМЫ</w:t>
      </w:r>
      <w:r w:rsidR="00FA7E3C" w:rsidRPr="00865BB7">
        <w:t>Е</w:t>
      </w:r>
      <w:r w:rsidR="002729E6" w:rsidRPr="00865BB7">
        <w:t xml:space="preserve"> </w:t>
      </w:r>
      <w:r w:rsidR="00312BF5" w:rsidRPr="00FF13B2">
        <w:t>ПРИ ОПРЕДЕЛЕНИИ</w:t>
      </w:r>
      <w:r w:rsidR="00312BF5" w:rsidRPr="00865BB7">
        <w:t xml:space="preserve"> </w:t>
      </w:r>
      <w:r w:rsidR="002729E6" w:rsidRPr="00865BB7">
        <w:t>НОРМАТИВ</w:t>
      </w:r>
      <w:r w:rsidR="00312BF5" w:rsidRPr="00865BB7">
        <w:t>ОВ</w:t>
      </w:r>
      <w:r w:rsidR="002729E6" w:rsidRPr="00865BB7">
        <w:t xml:space="preserve"> НАКЛАДНЫХ РАСХОДОВ ПО ВИДАМ РАБОТ</w:t>
      </w:r>
      <w:r w:rsidR="00001903">
        <w:t>, НО ОТНОСИМЫЕ К НАКЛАДНЫМ РАСХОДАМ</w:t>
      </w:r>
    </w:p>
    <w:p w14:paraId="2427636A" w14:textId="77777777" w:rsidR="002729E6" w:rsidRPr="00865BB7" w:rsidRDefault="002729E6" w:rsidP="00CE1F0B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  <w:rPr>
          <w:b/>
          <w:bdr w:val="none" w:sz="0" w:space="0" w:color="auto" w:frame="1"/>
        </w:rPr>
      </w:pPr>
    </w:p>
    <w:p w14:paraId="161DA14B" w14:textId="275AC133" w:rsidR="002729E6" w:rsidRPr="00865BB7" w:rsidRDefault="005E02BA" w:rsidP="0037081B">
      <w:pPr>
        <w:pStyle w:val="affffb"/>
      </w:pPr>
      <w:r>
        <w:t xml:space="preserve">15. </w:t>
      </w:r>
      <w:r w:rsidR="002729E6" w:rsidRPr="00865BB7">
        <w:t>Норматив</w:t>
      </w:r>
      <w:r w:rsidR="00DE1477">
        <w:t>ы</w:t>
      </w:r>
      <w:r w:rsidR="002729E6" w:rsidRPr="00865BB7">
        <w:t xml:space="preserve"> накладных расходов по видам работ</w:t>
      </w:r>
      <w:r w:rsidR="00FC60A4" w:rsidRPr="00865BB7">
        <w:t>, приведенны</w:t>
      </w:r>
      <w:r w:rsidR="00DE1477">
        <w:t>е</w:t>
      </w:r>
      <w:r w:rsidR="00FC60A4" w:rsidRPr="00865BB7">
        <w:t xml:space="preserve"> в приложении к Методике, не </w:t>
      </w:r>
      <w:r w:rsidR="00DE1477">
        <w:t>учитывают</w:t>
      </w:r>
      <w:r w:rsidR="00FC60A4" w:rsidRPr="00865BB7">
        <w:t xml:space="preserve"> затраты, относимые к накладным расходам в строительстве, указанные </w:t>
      </w:r>
      <w:r w:rsidR="00FC60A4" w:rsidRPr="00FF13B2">
        <w:t xml:space="preserve">в пунктах </w:t>
      </w:r>
      <w:r w:rsidR="00D82422" w:rsidRPr="00FF13B2">
        <w:t>1</w:t>
      </w:r>
      <w:r w:rsidR="00003FB9" w:rsidRPr="00FF13B2">
        <w:t>6</w:t>
      </w:r>
      <w:r w:rsidR="004E2E09" w:rsidRPr="00FF13B2">
        <w:t xml:space="preserve"> – </w:t>
      </w:r>
      <w:r w:rsidR="004215BA" w:rsidRPr="00FF13B2">
        <w:t>1</w:t>
      </w:r>
      <w:r w:rsidR="00003FB9" w:rsidRPr="00FF13B2">
        <w:t>7</w:t>
      </w:r>
      <w:r w:rsidR="00856FEC" w:rsidRPr="00FF13B2">
        <w:t xml:space="preserve"> Методики</w:t>
      </w:r>
      <w:r w:rsidR="00856FEC" w:rsidRPr="00865BB7">
        <w:t>.</w:t>
      </w:r>
    </w:p>
    <w:p w14:paraId="09C16E2D" w14:textId="27AA4662" w:rsidR="002729E6" w:rsidRPr="00865BB7" w:rsidRDefault="005E02BA" w:rsidP="0037081B">
      <w:pPr>
        <w:pStyle w:val="affffb"/>
      </w:pPr>
      <w:bookmarkStart w:id="4" w:name="_Ref49187449"/>
      <w:r>
        <w:lastRenderedPageBreak/>
        <w:t xml:space="preserve">16. </w:t>
      </w:r>
      <w:r w:rsidR="002729E6" w:rsidRPr="00865BB7">
        <w:t xml:space="preserve">Расходы на временные (титульные) здания и сооружения, необходимые для производства работ, определяемые в соответствии со сметными нормативами, сведения о которых включены в ФРСН, и учитываемые в главе 8 «Временные здания и сооружения» </w:t>
      </w:r>
      <w:r w:rsidR="00C12CC5">
        <w:t>с</w:t>
      </w:r>
      <w:r w:rsidR="002729E6" w:rsidRPr="00865BB7">
        <w:t>водного сметного расчета стоимости строительства (далее – ССРСС) либо в смете на снос объекта капитального строительства (далее – ССО) в случае, если снос не связан со строительством или реконструкцией объекта капитального строительства</w:t>
      </w:r>
      <w:r w:rsidR="00C12CC5">
        <w:t xml:space="preserve">, составление которых предусмотрено </w:t>
      </w:r>
      <w:r w:rsidR="002729E6" w:rsidRPr="00865BB7">
        <w:t>постановлением Правительства Российской Федерации от 16</w:t>
      </w:r>
      <w:r w:rsidR="00C12CC5">
        <w:t xml:space="preserve"> февраля </w:t>
      </w:r>
      <w:r w:rsidR="002729E6" w:rsidRPr="00865BB7">
        <w:t xml:space="preserve">2008 </w:t>
      </w:r>
      <w:r w:rsidR="00C12CC5">
        <w:t xml:space="preserve">г. </w:t>
      </w:r>
      <w:r w:rsidR="002729E6" w:rsidRPr="00865BB7">
        <w:t>№ 87 «О составе разделов проектной документации и требованиях к их содержанию» (Собрание законодательства Российской Федерации, 2008, № 8, ст. 744; 2020, № </w:t>
      </w:r>
      <w:r w:rsidR="00EE4634">
        <w:t>41</w:t>
      </w:r>
      <w:r w:rsidR="002729E6" w:rsidRPr="00865BB7">
        <w:t>, ст. 6</w:t>
      </w:r>
      <w:r w:rsidR="00EE4634">
        <w:t>432</w:t>
      </w:r>
      <w:r w:rsidR="002729E6" w:rsidRPr="00865BB7">
        <w:t>).</w:t>
      </w:r>
      <w:bookmarkEnd w:id="4"/>
    </w:p>
    <w:p w14:paraId="5CAC631A" w14:textId="563DF8BA" w:rsidR="002729E6" w:rsidRPr="00865BB7" w:rsidRDefault="005E02BA" w:rsidP="0037081B">
      <w:pPr>
        <w:pStyle w:val="affffb"/>
      </w:pPr>
      <w:bookmarkStart w:id="5" w:name="_Ref49187490"/>
      <w:r>
        <w:t xml:space="preserve">17. </w:t>
      </w:r>
      <w:r w:rsidR="002729E6" w:rsidRPr="00865BB7">
        <w:t xml:space="preserve">Расходы, учитываемые в главе 9 «Прочие работы и затраты» </w:t>
      </w:r>
      <w:r w:rsidR="00B16E71">
        <w:t>ССРСС</w:t>
      </w:r>
      <w:r w:rsidR="002729E6" w:rsidRPr="00865BB7">
        <w:t>:</w:t>
      </w:r>
      <w:bookmarkEnd w:id="5"/>
    </w:p>
    <w:p w14:paraId="5C62C378" w14:textId="38FD65DA" w:rsidR="002729E6" w:rsidRPr="00865BB7" w:rsidRDefault="002729E6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 w:rsidRPr="00865BB7">
        <w:t xml:space="preserve">затраты по перевозке работников к месту работы и обратно автомобильным транспортом (собственным или арендованным), если  </w:t>
      </w:r>
      <w:r w:rsidR="008C02E1">
        <w:t xml:space="preserve">общественный </w:t>
      </w:r>
      <w:r w:rsidRPr="00865BB7">
        <w:t>транспорт не  обеспечи</w:t>
      </w:r>
      <w:r w:rsidR="008C02E1">
        <w:t>вае</w:t>
      </w:r>
      <w:r w:rsidRPr="00865BB7">
        <w:t xml:space="preserve">т их перевозку и  </w:t>
      </w:r>
      <w:r w:rsidR="008C02E1">
        <w:t xml:space="preserve">отсутствует </w:t>
      </w:r>
      <w:r w:rsidRPr="00865BB7">
        <w:t>возможност</w:t>
      </w:r>
      <w:r w:rsidR="008C02E1">
        <w:t>ь</w:t>
      </w:r>
      <w:r w:rsidRPr="00865BB7">
        <w:t xml:space="preserve"> организовать перевозку с использованием специальных маршрутов городского пассажирского транспорта, а также дополнительные затраты,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(</w:t>
      </w:r>
      <w:r w:rsidR="008C02E1">
        <w:t>кроме</w:t>
      </w:r>
      <w:r w:rsidRPr="00865BB7">
        <w:t xml:space="preserve"> такси), сверх сумм, определенных исходя из действующих тарифов на </w:t>
      </w:r>
      <w:r w:rsidR="00C12CC5">
        <w:t xml:space="preserve">перевозку </w:t>
      </w:r>
      <w:r w:rsidRPr="00865BB7">
        <w:t>соответствующи</w:t>
      </w:r>
      <w:r w:rsidR="00C12CC5">
        <w:t>ми</w:t>
      </w:r>
      <w:r w:rsidRPr="00865BB7">
        <w:t xml:space="preserve"> вид</w:t>
      </w:r>
      <w:r w:rsidR="00C12CC5">
        <w:t>ами</w:t>
      </w:r>
      <w:r w:rsidRPr="00865BB7">
        <w:t xml:space="preserve"> транспорта;</w:t>
      </w:r>
    </w:p>
    <w:p w14:paraId="53F1C96E" w14:textId="6C392326" w:rsidR="002729E6" w:rsidRPr="00865BB7" w:rsidRDefault="002729E6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 w:rsidRPr="00865BB7">
        <w:t xml:space="preserve">затраты, связанные с </w:t>
      </w:r>
      <w:r w:rsidR="000E39F1">
        <w:t>осущест</w:t>
      </w:r>
      <w:r w:rsidR="007F727B">
        <w:t>в</w:t>
      </w:r>
      <w:r w:rsidR="000E39F1">
        <w:t>лением</w:t>
      </w:r>
      <w:r w:rsidRPr="00865BB7">
        <w:t xml:space="preserve"> работ вахтовым методом, определяемые в соответствии со сметными нормативами, сведения о которых включены в ФРСН;</w:t>
      </w:r>
    </w:p>
    <w:p w14:paraId="7DC95DF2" w14:textId="5BD41E6B" w:rsidR="002729E6" w:rsidRPr="00865BB7" w:rsidRDefault="002729E6" w:rsidP="00870F2C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 w:rsidRPr="00865BB7">
        <w:t>затраты</w:t>
      </w:r>
      <w:r w:rsidR="000E39F1">
        <w:t xml:space="preserve">, связанные с </w:t>
      </w:r>
      <w:r w:rsidRPr="00865BB7">
        <w:t>перебазирование</w:t>
      </w:r>
      <w:r w:rsidR="000E39F1">
        <w:t>м</w:t>
      </w:r>
      <w:r w:rsidRPr="00865BB7">
        <w:t xml:space="preserve"> </w:t>
      </w:r>
      <w:r w:rsidR="000E39F1">
        <w:t>подрядных</w:t>
      </w:r>
      <w:r w:rsidRPr="00865BB7">
        <w:t xml:space="preserve"> организаций и их подразделений на другие стройки, определяемые в соответствии со сметными нормативами, сведения о которых включены в ФРСН;</w:t>
      </w:r>
    </w:p>
    <w:p w14:paraId="3125F6B7" w14:textId="0BE9938E" w:rsidR="002729E6" w:rsidRPr="00865BB7" w:rsidRDefault="00327137" w:rsidP="00870F2C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>
        <w:t xml:space="preserve">дополнительные </w:t>
      </w:r>
      <w:r w:rsidR="007217A5">
        <w:t>затраты</w:t>
      </w:r>
      <w:r w:rsidR="002729E6" w:rsidRPr="00865BB7">
        <w:t xml:space="preserve">, связанные с </w:t>
      </w:r>
      <w:r w:rsidR="007217A5">
        <w:t xml:space="preserve">использованием для строительства объектов капитального строительства </w:t>
      </w:r>
      <w:r w:rsidR="002729E6" w:rsidRPr="00865BB7">
        <w:t>студенческих отрядов;</w:t>
      </w:r>
    </w:p>
    <w:p w14:paraId="1876903E" w14:textId="76B28DC1" w:rsidR="002729E6" w:rsidRPr="00865BB7" w:rsidRDefault="00243BD8" w:rsidP="00870F2C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>
        <w:t xml:space="preserve">затраты на обеспечение безопасности строящихся объектов, требования к которой устанавливаются нормативно-правовыми актами и связаны, в том числе, с обеспечением безопасности при строительстве, реконструкции и капитальном ремонте </w:t>
      </w:r>
      <w:r w:rsidRPr="00865BB7">
        <w:t>особо опасных, технически сложных и уникальных объектов капитального строительства</w:t>
      </w:r>
      <w:r>
        <w:t xml:space="preserve">, обеспечением </w:t>
      </w:r>
      <w:r w:rsidRPr="00865BB7">
        <w:t>транспортной безопасности</w:t>
      </w:r>
      <w:r>
        <w:t xml:space="preserve"> </w:t>
      </w:r>
      <w:r w:rsidR="00327137">
        <w:t xml:space="preserve">объектов транспортной инфраструктуры </w:t>
      </w:r>
      <w:r>
        <w:t>и прочими случаями, требующими привлечения</w:t>
      </w:r>
      <w:r w:rsidRPr="00865BB7">
        <w:t xml:space="preserve"> </w:t>
      </w:r>
      <w:r>
        <w:t xml:space="preserve">специализированных организаций, </w:t>
      </w:r>
      <w:r w:rsidRPr="00865BB7">
        <w:t>подразделений военизированной (усиленной) охраны</w:t>
      </w:r>
      <w:r>
        <w:t xml:space="preserve"> и специального инженерного обеспечения, расходы на гражданскую оборону в период строительства</w:t>
      </w:r>
      <w:r w:rsidR="00061DA5">
        <w:t>, а также</w:t>
      </w:r>
      <w:r w:rsidR="002729E6" w:rsidRPr="00865BB7">
        <w:t xml:space="preserve"> предупреждени</w:t>
      </w:r>
      <w:r>
        <w:t>е</w:t>
      </w:r>
      <w:r w:rsidR="002729E6" w:rsidRPr="00865BB7">
        <w:t xml:space="preserve">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 особо опасных, технически сложных, уникальных </w:t>
      </w:r>
      <w:r w:rsidR="002729E6" w:rsidRPr="00865BB7">
        <w:lastRenderedPageBreak/>
        <w:t>объектов</w:t>
      </w:r>
      <w:r w:rsidR="00870F2C" w:rsidRPr="00865BB7">
        <w:t xml:space="preserve">, </w:t>
      </w:r>
      <w:r w:rsidR="002729E6" w:rsidRPr="00865BB7">
        <w:t>объектов обороны и безопасности, определяемые в соответствии со сметными нормативами, сведения о которых включены в ФРСН;</w:t>
      </w:r>
    </w:p>
    <w:p w14:paraId="1788521F" w14:textId="4F9A8F12" w:rsidR="002729E6" w:rsidRPr="00865BB7" w:rsidRDefault="005B3554" w:rsidP="00870F2C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</w:pPr>
      <w:r>
        <w:t xml:space="preserve">затраты, связанные с </w:t>
      </w:r>
      <w:r w:rsidR="002729E6" w:rsidRPr="00865BB7">
        <w:t>проведение</w:t>
      </w:r>
      <w:r>
        <w:t>м</w:t>
      </w:r>
      <w:r w:rsidR="002729E6" w:rsidRPr="00865BB7">
        <w:t xml:space="preserve"> специальных мероприятий по обеспечению нормальных условий труда</w:t>
      </w:r>
      <w:r>
        <w:t>, соответствующих требованиям охраны труда и</w:t>
      </w:r>
      <w:r w:rsidR="002729E6" w:rsidRPr="00865BB7">
        <w:t xml:space="preserve"> </w:t>
      </w:r>
      <w:r>
        <w:t xml:space="preserve">безопасности производства </w:t>
      </w:r>
      <w:r w:rsidR="002729E6" w:rsidRPr="00865BB7">
        <w:t>(борьб</w:t>
      </w:r>
      <w:r>
        <w:t>а</w:t>
      </w:r>
      <w:r w:rsidR="002729E6" w:rsidRPr="00865BB7">
        <w:t xml:space="preserve"> с радиоактивностью, силикозом, малярией, </w:t>
      </w:r>
      <w:r w:rsidRPr="00865BB7">
        <w:t>энцефалитным клещом</w:t>
      </w:r>
      <w:r>
        <w:t>,</w:t>
      </w:r>
      <w:r w:rsidRPr="00865BB7">
        <w:t xml:space="preserve"> </w:t>
      </w:r>
      <w:r w:rsidR="002729E6" w:rsidRPr="00865BB7">
        <w:t xml:space="preserve">гнусом, </w:t>
      </w:r>
      <w:r>
        <w:t xml:space="preserve">мероприятия по </w:t>
      </w:r>
      <w:r w:rsidR="002729E6" w:rsidRPr="00865BB7">
        <w:t>предотвращению распространения вирусн</w:t>
      </w:r>
      <w:r>
        <w:t>ых</w:t>
      </w:r>
      <w:r w:rsidR="002729E6" w:rsidRPr="00865BB7">
        <w:t xml:space="preserve"> инфекци</w:t>
      </w:r>
      <w:r>
        <w:t>й</w:t>
      </w:r>
      <w:r w:rsidR="002729E6" w:rsidRPr="00865BB7">
        <w:t xml:space="preserve"> и </w:t>
      </w:r>
      <w:r>
        <w:t>другие мероприятия</w:t>
      </w:r>
      <w:r w:rsidR="002729E6" w:rsidRPr="00865BB7">
        <w:t>), определяемые в соответствии со сметными нормативами, сведения о которых включены в ФРСН;</w:t>
      </w:r>
    </w:p>
    <w:p w14:paraId="63C3408F" w14:textId="399158AD" w:rsidR="002729E6" w:rsidRPr="00865BB7" w:rsidRDefault="000527FD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  <w:rPr>
          <w:color w:val="000000" w:themeColor="text1"/>
        </w:rPr>
      </w:pPr>
      <w:r>
        <w:t>расходы</w:t>
      </w:r>
      <w:r w:rsidR="002729E6" w:rsidRPr="00865BB7">
        <w:t xml:space="preserve">, </w:t>
      </w:r>
      <w:r>
        <w:t>на</w:t>
      </w:r>
      <w:r w:rsidR="002729E6" w:rsidRPr="00865BB7">
        <w:t xml:space="preserve"> командиров</w:t>
      </w:r>
      <w:r>
        <w:t>ки</w:t>
      </w:r>
      <w:r w:rsidR="002729E6" w:rsidRPr="00865BB7">
        <w:t xml:space="preserve"> рабочих</w:t>
      </w:r>
      <w:r>
        <w:t>, привлекаемых</w:t>
      </w:r>
      <w:r w:rsidR="002729E6" w:rsidRPr="00865BB7">
        <w:t xml:space="preserve"> для выполнения </w:t>
      </w:r>
      <w:r w:rsidR="002729E6" w:rsidRPr="00865BB7">
        <w:rPr>
          <w:color w:val="000000" w:themeColor="text1"/>
        </w:rPr>
        <w:t>работ</w:t>
      </w:r>
      <w:r w:rsidR="002729E6" w:rsidRPr="00865BB7">
        <w:t>, определяемые в соответствии со сметными нормативами, сведения о которых включены в ФРСН</w:t>
      </w:r>
      <w:r w:rsidR="002729E6" w:rsidRPr="00865BB7">
        <w:rPr>
          <w:color w:val="000000" w:themeColor="text1"/>
        </w:rPr>
        <w:t>;</w:t>
      </w:r>
    </w:p>
    <w:p w14:paraId="54908ADC" w14:textId="18239EF4" w:rsidR="002729E6" w:rsidRPr="00865BB7" w:rsidRDefault="002729E6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  <w:rPr>
          <w:color w:val="000000" w:themeColor="text1"/>
        </w:rPr>
      </w:pPr>
      <w:r w:rsidRPr="00865BB7">
        <w:rPr>
          <w:color w:val="000000" w:themeColor="text1"/>
        </w:rPr>
        <w:t>текущие затраты, связанные с содержанием и эксплуатацией основных средств природоохранного назначения, в том числе расходы, связанные с содержанием очистных сооружений, золоуловителей, фильтров и других природоохранных объектов, очистк</w:t>
      </w:r>
      <w:r w:rsidR="00A45556">
        <w:rPr>
          <w:color w:val="000000" w:themeColor="text1"/>
        </w:rPr>
        <w:t>ой</w:t>
      </w:r>
      <w:r w:rsidRPr="00865BB7">
        <w:rPr>
          <w:color w:val="000000" w:themeColor="text1"/>
        </w:rPr>
        <w:t xml:space="preserve"> сточных вод, формированием санитарно-защитных зон в соответствии с действующими государственными санитарно-эпидемиологическими правилами и нормативами, платежи за выбросы загрязняющих веществ в атмосферный воздух, сбросы загрязняющих веществ в составе сточных вод в водные объекты, осуществляемые в пределах нормативов допустимых выбросов</w:t>
      </w:r>
      <w:r w:rsidR="00875397" w:rsidRPr="00865BB7">
        <w:rPr>
          <w:color w:val="000000" w:themeColor="text1"/>
        </w:rPr>
        <w:t xml:space="preserve">, </w:t>
      </w:r>
      <w:r w:rsidRPr="00865BB7">
        <w:rPr>
          <w:color w:val="000000" w:themeColor="text1"/>
        </w:rPr>
        <w:t>сбросов, за размещение, утилизацию и обезвреживание отходов строительного производства, в том числе экологически опасных, другие аналогичные расходы;</w:t>
      </w:r>
    </w:p>
    <w:p w14:paraId="482BFCC1" w14:textId="57A9BD21" w:rsidR="002729E6" w:rsidRPr="00865BB7" w:rsidRDefault="002729E6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  <w:rPr>
          <w:color w:val="000000" w:themeColor="text1"/>
        </w:rPr>
      </w:pPr>
      <w:r w:rsidRPr="00FF13B2">
        <w:rPr>
          <w:color w:val="000000" w:themeColor="text1"/>
        </w:rPr>
        <w:t>затраты, связанные с предоставлением обязательной банковской</w:t>
      </w:r>
      <w:r w:rsidRPr="00865BB7">
        <w:rPr>
          <w:color w:val="000000" w:themeColor="text1"/>
        </w:rPr>
        <w:t xml:space="preserve"> гарантии</w:t>
      </w:r>
      <w:r w:rsidRPr="00865BB7">
        <w:t xml:space="preserve">, </w:t>
      </w:r>
      <w:r w:rsidR="00FB372C">
        <w:t xml:space="preserve">в качестве обеспечения исполнения контракта и гарантийных обязательств, </w:t>
      </w:r>
      <w:r w:rsidRPr="00865BB7">
        <w:t>определяемые в соответствии со сметными нормативами, сведения о которых включены в ФРСН</w:t>
      </w:r>
      <w:r w:rsidRPr="00865BB7">
        <w:rPr>
          <w:color w:val="000000" w:themeColor="text1"/>
        </w:rPr>
        <w:t>;</w:t>
      </w:r>
    </w:p>
    <w:p w14:paraId="5A8C41FE" w14:textId="77777777" w:rsidR="002729E6" w:rsidRPr="00865BB7" w:rsidRDefault="002729E6" w:rsidP="00CE1F0B">
      <w:pPr>
        <w:pStyle w:val="afffb"/>
        <w:widowControl/>
        <w:numPr>
          <w:ilvl w:val="0"/>
          <w:numId w:val="58"/>
        </w:numPr>
        <w:spacing w:line="240" w:lineRule="auto"/>
        <w:ind w:left="0" w:firstLine="851"/>
        <w:contextualSpacing/>
        <w:rPr>
          <w:bCs/>
        </w:rPr>
      </w:pPr>
      <w:r w:rsidRPr="00865BB7">
        <w:rPr>
          <w:color w:val="000000" w:themeColor="text1"/>
        </w:rPr>
        <w:t>расходы на добровольное страхование при строительстве особо опасных, технически сложных и уникальных объектов.</w:t>
      </w:r>
    </w:p>
    <w:p w14:paraId="51CC8ADC" w14:textId="77777777" w:rsidR="00D06FB3" w:rsidRPr="00865BB7" w:rsidRDefault="00D06FB3" w:rsidP="00CE1F0B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  <w:rPr>
          <w:b/>
          <w:bdr w:val="none" w:sz="0" w:space="0" w:color="auto" w:frame="1"/>
        </w:rPr>
      </w:pPr>
    </w:p>
    <w:p w14:paraId="788EBA2C" w14:textId="2995C53E" w:rsidR="004B3056" w:rsidRPr="00865BB7" w:rsidRDefault="005F7B0E" w:rsidP="00FF13B2">
      <w:pPr>
        <w:pStyle w:val="12"/>
        <w:tabs>
          <w:tab w:val="clear" w:pos="284"/>
          <w:tab w:val="left" w:pos="426"/>
          <w:tab w:val="left" w:pos="1560"/>
        </w:tabs>
        <w:spacing w:before="0" w:after="0" w:line="240" w:lineRule="auto"/>
        <w:ind w:left="993"/>
        <w:contextualSpacing/>
      </w:pPr>
      <w:r>
        <w:rPr>
          <w:lang w:val="en-US"/>
        </w:rPr>
        <w:t>V</w:t>
      </w:r>
      <w:r w:rsidRPr="00FF13B2">
        <w:t xml:space="preserve"> </w:t>
      </w:r>
      <w:r w:rsidR="00786F13" w:rsidRPr="00865BB7">
        <w:t>ПРИМЕНЕНИ</w:t>
      </w:r>
      <w:r w:rsidR="001A2ADA" w:rsidRPr="00865BB7">
        <w:t>Е</w:t>
      </w:r>
      <w:r w:rsidR="00786F13" w:rsidRPr="00865BB7">
        <w:t xml:space="preserve"> НОРМАТИВОВ</w:t>
      </w:r>
      <w:r w:rsidR="001A2ADA" w:rsidRPr="00865BB7">
        <w:t xml:space="preserve"> </w:t>
      </w:r>
      <w:r w:rsidR="00786F13" w:rsidRPr="00865BB7">
        <w:t>НАКЛАДНЫХ РАСХОДОВ</w:t>
      </w:r>
    </w:p>
    <w:p w14:paraId="1689314F" w14:textId="77777777" w:rsidR="008D3F4E" w:rsidRPr="00865BB7" w:rsidRDefault="008D3F4E" w:rsidP="00CE1F0B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283558FA" w14:textId="65861E61" w:rsidR="0062085C" w:rsidRPr="00865BB7" w:rsidRDefault="005E02BA" w:rsidP="0037081B">
      <w:pPr>
        <w:pStyle w:val="affffb"/>
      </w:pPr>
      <w:r>
        <w:t xml:space="preserve">18. </w:t>
      </w:r>
      <w:r w:rsidR="00294D9A" w:rsidRPr="00865BB7">
        <w:t>П</w:t>
      </w:r>
      <w:r w:rsidR="005870B6" w:rsidRPr="00865BB7">
        <w:t xml:space="preserve">ри составлении </w:t>
      </w:r>
      <w:r w:rsidR="00FB35B8" w:rsidRPr="00865BB7">
        <w:t>локальных сметных расчетов (смет)</w:t>
      </w:r>
      <w:r w:rsidR="00294D9A" w:rsidRPr="00865BB7">
        <w:t xml:space="preserve"> </w:t>
      </w:r>
      <w:r w:rsidR="005870B6" w:rsidRPr="00865BB7">
        <w:t>накладны</w:t>
      </w:r>
      <w:r w:rsidR="00AA58D5">
        <w:t>е</w:t>
      </w:r>
      <w:r w:rsidR="005870B6" w:rsidRPr="00865BB7">
        <w:t xml:space="preserve"> </w:t>
      </w:r>
      <w:r w:rsidR="00AA58D5" w:rsidRPr="00865BB7">
        <w:t>расход</w:t>
      </w:r>
      <w:r w:rsidR="00AA58D5">
        <w:t>ы</w:t>
      </w:r>
      <w:r w:rsidR="00AA58D5" w:rsidRPr="00865BB7">
        <w:t xml:space="preserve"> </w:t>
      </w:r>
      <w:r w:rsidR="00EF0870" w:rsidRPr="00FF13B2">
        <w:t>определя</w:t>
      </w:r>
      <w:r w:rsidR="00697823" w:rsidRPr="00FF13B2">
        <w:t>ю</w:t>
      </w:r>
      <w:r w:rsidR="00EF0870" w:rsidRPr="00FF13B2">
        <w:t>тся</w:t>
      </w:r>
      <w:r w:rsidR="00EF0870" w:rsidRPr="00865BB7">
        <w:t xml:space="preserve"> </w:t>
      </w:r>
      <w:r w:rsidR="005870B6" w:rsidRPr="00865BB7">
        <w:t xml:space="preserve">как произведение </w:t>
      </w:r>
      <w:r w:rsidR="007F4B68" w:rsidRPr="00865BB7">
        <w:t>норматив</w:t>
      </w:r>
      <w:r w:rsidR="00090287" w:rsidRPr="00865BB7">
        <w:t>ов</w:t>
      </w:r>
      <w:r w:rsidR="007F4B68" w:rsidRPr="00865BB7">
        <w:t xml:space="preserve"> </w:t>
      </w:r>
      <w:r w:rsidR="005870B6" w:rsidRPr="00865BB7">
        <w:rPr>
          <w:color w:val="000000" w:themeColor="text1"/>
        </w:rPr>
        <w:t>накладных расходов по видам работ, приведенны</w:t>
      </w:r>
      <w:r w:rsidR="00090287" w:rsidRPr="00865BB7">
        <w:rPr>
          <w:color w:val="000000" w:themeColor="text1"/>
        </w:rPr>
        <w:t>х</w:t>
      </w:r>
      <w:r w:rsidR="005870B6" w:rsidRPr="00865BB7">
        <w:rPr>
          <w:color w:val="000000" w:themeColor="text1"/>
        </w:rPr>
        <w:t xml:space="preserve"> в </w:t>
      </w:r>
      <w:r w:rsidR="000C7FA6" w:rsidRPr="00865BB7">
        <w:rPr>
          <w:color w:val="000000" w:themeColor="text1"/>
        </w:rPr>
        <w:t>п</w:t>
      </w:r>
      <w:r w:rsidR="005870B6" w:rsidRPr="00865BB7">
        <w:rPr>
          <w:color w:val="000000" w:themeColor="text1"/>
        </w:rPr>
        <w:t xml:space="preserve">риложении </w:t>
      </w:r>
      <w:r w:rsidR="00090287" w:rsidRPr="00865BB7">
        <w:rPr>
          <w:color w:val="000000" w:themeColor="text1"/>
        </w:rPr>
        <w:t xml:space="preserve">к </w:t>
      </w:r>
      <w:r w:rsidR="005870B6" w:rsidRPr="00865BB7">
        <w:rPr>
          <w:color w:val="000000" w:themeColor="text1"/>
        </w:rPr>
        <w:t>Методик</w:t>
      </w:r>
      <w:r w:rsidR="00090287" w:rsidRPr="00865BB7">
        <w:rPr>
          <w:color w:val="000000" w:themeColor="text1"/>
        </w:rPr>
        <w:t>е</w:t>
      </w:r>
      <w:r w:rsidR="00FC1932" w:rsidRPr="00865BB7">
        <w:rPr>
          <w:color w:val="000000" w:themeColor="text1"/>
        </w:rPr>
        <w:t>,</w:t>
      </w:r>
      <w:r w:rsidR="002E7845" w:rsidRPr="00865BB7">
        <w:t xml:space="preserve"> </w:t>
      </w:r>
      <w:r w:rsidR="00EB57F7" w:rsidRPr="00865BB7">
        <w:t>и</w:t>
      </w:r>
      <w:r w:rsidR="002E7845" w:rsidRPr="00865BB7">
        <w:t xml:space="preserve"> </w:t>
      </w:r>
      <w:r w:rsidR="00920E32" w:rsidRPr="00865BB7">
        <w:t>сумм</w:t>
      </w:r>
      <w:r w:rsidR="00EB57F7" w:rsidRPr="00865BB7">
        <w:t>ы</w:t>
      </w:r>
      <w:r w:rsidR="00920E32" w:rsidRPr="00865BB7">
        <w:t xml:space="preserve"> </w:t>
      </w:r>
      <w:r w:rsidR="002E7845" w:rsidRPr="00865BB7">
        <w:rPr>
          <w:bCs/>
        </w:rPr>
        <w:t>средств на оплату труда рабочих, занятых в строительной отрасли,</w:t>
      </w:r>
      <w:r w:rsidR="007F4B68" w:rsidRPr="00865BB7">
        <w:rPr>
          <w:bCs/>
        </w:rPr>
        <w:t xml:space="preserve"> учитываемых в </w:t>
      </w:r>
      <w:r w:rsidR="007F4B68" w:rsidRPr="00865BB7">
        <w:t>локальных смет</w:t>
      </w:r>
      <w:r w:rsidR="005D173F" w:rsidRPr="00865BB7">
        <w:t>ных расчетах</w:t>
      </w:r>
      <w:r w:rsidR="007F4B68" w:rsidRPr="00865BB7">
        <w:t xml:space="preserve"> (смет</w:t>
      </w:r>
      <w:r w:rsidR="005D173F" w:rsidRPr="00865BB7">
        <w:t>ах</w:t>
      </w:r>
      <w:r w:rsidR="007F4B68" w:rsidRPr="00865BB7">
        <w:t>)</w:t>
      </w:r>
      <w:r w:rsidR="0056491E" w:rsidRPr="00865BB7">
        <w:t xml:space="preserve"> для соответствующего вида работ</w:t>
      </w:r>
      <w:r w:rsidR="00EF0870" w:rsidRPr="00865BB7">
        <w:t>.</w:t>
      </w:r>
    </w:p>
    <w:p w14:paraId="21A327EB" w14:textId="1B19BA0E" w:rsidR="00365FA7" w:rsidRPr="00865BB7" w:rsidRDefault="005E02BA" w:rsidP="0037081B">
      <w:pPr>
        <w:pStyle w:val="affffb"/>
      </w:pPr>
      <w:r>
        <w:t xml:space="preserve">19. </w:t>
      </w:r>
      <w:r w:rsidR="00762520" w:rsidRPr="00865BB7">
        <w:t xml:space="preserve">Затраты, относимые к накладным расходам в строительстве, но не </w:t>
      </w:r>
      <w:r w:rsidR="00A755E2" w:rsidRPr="00865BB7">
        <w:t xml:space="preserve">включенные </w:t>
      </w:r>
      <w:r w:rsidR="00762520" w:rsidRPr="00865BB7">
        <w:t xml:space="preserve">в </w:t>
      </w:r>
      <w:r w:rsidR="00A755E2" w:rsidRPr="00865BB7">
        <w:t xml:space="preserve">нормативы </w:t>
      </w:r>
      <w:r w:rsidR="00762520" w:rsidRPr="00865BB7">
        <w:t>накладных расходов по видам работ</w:t>
      </w:r>
      <w:r w:rsidR="00696929" w:rsidRPr="00865BB7">
        <w:t>,</w:t>
      </w:r>
      <w:r w:rsidR="00762520" w:rsidRPr="00865BB7">
        <w:t xml:space="preserve"> </w:t>
      </w:r>
      <w:r w:rsidR="00A755E2" w:rsidRPr="00865BB7">
        <w:t xml:space="preserve">при составлении сметной документации учитываются </w:t>
      </w:r>
      <w:r w:rsidR="003011C5" w:rsidRPr="00865BB7">
        <w:t xml:space="preserve">дополнительно </w:t>
      </w:r>
      <w:r w:rsidR="00365FA7" w:rsidRPr="00865BB7">
        <w:t xml:space="preserve">в соответствии с положениями сметных нормативов, </w:t>
      </w:r>
      <w:r w:rsidR="00D24D7C" w:rsidRPr="00865BB7">
        <w:t>сведения о которых включены</w:t>
      </w:r>
      <w:r w:rsidR="00092456" w:rsidRPr="00865BB7">
        <w:t xml:space="preserve"> в ФРСН</w:t>
      </w:r>
      <w:r w:rsidR="00365FA7" w:rsidRPr="00865BB7">
        <w:t>.</w:t>
      </w:r>
    </w:p>
    <w:p w14:paraId="0B3F2596" w14:textId="4EABBDB6" w:rsidR="004B3056" w:rsidRPr="00865BB7" w:rsidRDefault="005E02BA" w:rsidP="0037081B">
      <w:pPr>
        <w:pStyle w:val="affffb"/>
      </w:pPr>
      <w:r>
        <w:t xml:space="preserve">20. </w:t>
      </w:r>
      <w:r w:rsidR="00FD0542" w:rsidRPr="00865BB7">
        <w:t xml:space="preserve">Выбор </w:t>
      </w:r>
      <w:r w:rsidR="00D0558D" w:rsidRPr="00865BB7">
        <w:t>нормативов накладных расходов осуществляется</w:t>
      </w:r>
      <w:r w:rsidR="005131F4" w:rsidRPr="00865BB7">
        <w:t xml:space="preserve"> </w:t>
      </w:r>
      <w:r w:rsidR="004F264A" w:rsidRPr="00865BB7">
        <w:t>при составлении локальных смет</w:t>
      </w:r>
      <w:r w:rsidR="005365BC" w:rsidRPr="00865BB7">
        <w:t>ных расчетов</w:t>
      </w:r>
      <w:r w:rsidR="004F264A" w:rsidRPr="00865BB7">
        <w:t xml:space="preserve"> (смет) </w:t>
      </w:r>
      <w:r w:rsidR="003D1562" w:rsidRPr="00865BB7">
        <w:t xml:space="preserve">по видам работ </w:t>
      </w:r>
      <w:r w:rsidR="003011C5" w:rsidRPr="00865BB7">
        <w:t xml:space="preserve">в соответствии </w:t>
      </w:r>
      <w:r w:rsidR="003011C5" w:rsidRPr="00865BB7">
        <w:lastRenderedPageBreak/>
        <w:t xml:space="preserve">с </w:t>
      </w:r>
      <w:r w:rsidR="005165A8" w:rsidRPr="00865BB7">
        <w:t>граф</w:t>
      </w:r>
      <w:r w:rsidR="003011C5" w:rsidRPr="00865BB7">
        <w:t xml:space="preserve">ой </w:t>
      </w:r>
      <w:r w:rsidR="005165A8" w:rsidRPr="00865BB7">
        <w:t xml:space="preserve">6 </w:t>
      </w:r>
      <w:r w:rsidR="000B5D2D" w:rsidRPr="00865BB7">
        <w:t>Таблицы</w:t>
      </w:r>
      <w:r w:rsidR="00060084" w:rsidRPr="00865BB7">
        <w:t>, приведенной в</w:t>
      </w:r>
      <w:r w:rsidR="000B5D2D" w:rsidRPr="00865BB7">
        <w:t xml:space="preserve"> </w:t>
      </w:r>
      <w:r w:rsidR="00A33FAB" w:rsidRPr="00865BB7">
        <w:t>п</w:t>
      </w:r>
      <w:r w:rsidR="005165A8" w:rsidRPr="00865BB7">
        <w:t>риложени</w:t>
      </w:r>
      <w:r w:rsidR="00060084" w:rsidRPr="00865BB7">
        <w:t>и</w:t>
      </w:r>
      <w:r w:rsidR="00A274F6" w:rsidRPr="00865BB7">
        <w:t xml:space="preserve"> </w:t>
      </w:r>
      <w:r w:rsidR="005165A8" w:rsidRPr="00865BB7">
        <w:t>к Методик</w:t>
      </w:r>
      <w:r w:rsidR="00125E17" w:rsidRPr="00865BB7">
        <w:t>е</w:t>
      </w:r>
      <w:r w:rsidR="003011C5" w:rsidRPr="00865BB7">
        <w:t>,</w:t>
      </w:r>
      <w:r w:rsidR="009A6314" w:rsidRPr="00865BB7">
        <w:t xml:space="preserve"> </w:t>
      </w:r>
      <w:r w:rsidR="009F3A67" w:rsidRPr="00865BB7">
        <w:t>с учетом</w:t>
      </w:r>
      <w:r w:rsidR="005165A8" w:rsidRPr="00865BB7">
        <w:t xml:space="preserve"> </w:t>
      </w:r>
      <w:r w:rsidR="003D1562" w:rsidRPr="00865BB7">
        <w:t>территории</w:t>
      </w:r>
      <w:r w:rsidR="00360F70" w:rsidRPr="00865BB7">
        <w:t xml:space="preserve"> строительства</w:t>
      </w:r>
      <w:r w:rsidR="00FD0542" w:rsidRPr="00865BB7">
        <w:t>.</w:t>
      </w:r>
    </w:p>
    <w:p w14:paraId="10919C59" w14:textId="4A5DAC8D" w:rsidR="008C41ED" w:rsidRPr="00865BB7" w:rsidRDefault="005E02BA" w:rsidP="0037081B">
      <w:pPr>
        <w:pStyle w:val="affffb"/>
      </w:pPr>
      <w:r>
        <w:t xml:space="preserve">21. </w:t>
      </w:r>
      <w:r w:rsidR="001D116B" w:rsidRPr="00865BB7">
        <w:t xml:space="preserve">Определение </w:t>
      </w:r>
      <w:r w:rsidR="00794FE0" w:rsidRPr="00865BB7">
        <w:t>накладных расходов</w:t>
      </w:r>
      <w:r w:rsidR="005131F4" w:rsidRPr="00865BB7">
        <w:t xml:space="preserve"> </w:t>
      </w:r>
      <w:r w:rsidR="00F40827" w:rsidRPr="00865BB7">
        <w:t>производится</w:t>
      </w:r>
      <w:r w:rsidR="005131F4" w:rsidRPr="00865BB7">
        <w:t xml:space="preserve"> </w:t>
      </w:r>
      <w:r w:rsidR="001D116B" w:rsidRPr="00865BB7">
        <w:t xml:space="preserve">путем начисления норматива накладных расходов </w:t>
      </w:r>
      <w:r w:rsidR="00A569D9" w:rsidRPr="00865BB7">
        <w:t>по</w:t>
      </w:r>
      <w:r w:rsidR="00063FFB" w:rsidRPr="00865BB7">
        <w:t xml:space="preserve"> кажд</w:t>
      </w:r>
      <w:r w:rsidR="00A4747A" w:rsidRPr="00865BB7">
        <w:t>ому виду работ</w:t>
      </w:r>
      <w:r w:rsidR="006C39D1" w:rsidRPr="00865BB7">
        <w:t xml:space="preserve"> </w:t>
      </w:r>
      <w:r w:rsidR="00395470" w:rsidRPr="00865BB7">
        <w:t>(</w:t>
      </w:r>
      <w:r w:rsidR="006C39D1" w:rsidRPr="00865BB7">
        <w:t>в соответствии с применяем</w:t>
      </w:r>
      <w:r w:rsidR="00327137">
        <w:t>ыми</w:t>
      </w:r>
      <w:r w:rsidR="006C39D1" w:rsidRPr="00865BB7">
        <w:t xml:space="preserve"> сметн</w:t>
      </w:r>
      <w:r w:rsidR="00327137">
        <w:t>ыми</w:t>
      </w:r>
      <w:r w:rsidR="006C39D1" w:rsidRPr="00865BB7">
        <w:t xml:space="preserve"> норм</w:t>
      </w:r>
      <w:r w:rsidR="00327137">
        <w:t>ами</w:t>
      </w:r>
      <w:r w:rsidR="005435FE" w:rsidRPr="00865BB7">
        <w:t xml:space="preserve"> или разработанн</w:t>
      </w:r>
      <w:r w:rsidR="00327137">
        <w:t>ыми</w:t>
      </w:r>
      <w:r w:rsidR="005435FE" w:rsidRPr="00865BB7">
        <w:t xml:space="preserve"> на </w:t>
      </w:r>
      <w:r w:rsidR="00327137">
        <w:t>их</w:t>
      </w:r>
      <w:r w:rsidR="00327137" w:rsidRPr="00865BB7">
        <w:t xml:space="preserve"> </w:t>
      </w:r>
      <w:r w:rsidR="005435FE" w:rsidRPr="00865BB7">
        <w:t>основе единичн</w:t>
      </w:r>
      <w:r w:rsidR="00327137">
        <w:t>ыми</w:t>
      </w:r>
      <w:r w:rsidR="005435FE" w:rsidRPr="00865BB7">
        <w:t xml:space="preserve"> расценк</w:t>
      </w:r>
      <w:r w:rsidR="00327137">
        <w:t>ами</w:t>
      </w:r>
      <w:r w:rsidR="00F20062">
        <w:t xml:space="preserve">, </w:t>
      </w:r>
      <w:r w:rsidR="00327137">
        <w:t xml:space="preserve">включая отдельные </w:t>
      </w:r>
      <w:r w:rsidR="00F20062">
        <w:t>составляющ</w:t>
      </w:r>
      <w:r w:rsidR="00327137">
        <w:t>ие</w:t>
      </w:r>
      <w:r w:rsidR="00F20062">
        <w:t xml:space="preserve"> </w:t>
      </w:r>
      <w:r w:rsidR="00327137">
        <w:t xml:space="preserve">таких </w:t>
      </w:r>
      <w:r w:rsidR="00F20062">
        <w:t>расцен</w:t>
      </w:r>
      <w:r w:rsidR="00327137">
        <w:t>ок</w:t>
      </w:r>
      <w:r w:rsidR="005364A5" w:rsidRPr="00865BB7">
        <w:t>)</w:t>
      </w:r>
      <w:r w:rsidR="00A4747A" w:rsidRPr="00865BB7">
        <w:t xml:space="preserve"> по отдельным </w:t>
      </w:r>
      <w:r w:rsidR="00A569D9" w:rsidRPr="00865BB7">
        <w:t>позиц</w:t>
      </w:r>
      <w:r w:rsidR="00063FFB" w:rsidRPr="00865BB7">
        <w:t>и</w:t>
      </w:r>
      <w:r w:rsidR="00A4747A" w:rsidRPr="00865BB7">
        <w:t>ям локально</w:t>
      </w:r>
      <w:r w:rsidR="00395470" w:rsidRPr="00865BB7">
        <w:t>го сметного расчета (</w:t>
      </w:r>
      <w:r w:rsidR="00A4747A" w:rsidRPr="00865BB7">
        <w:t>сметы</w:t>
      </w:r>
      <w:r w:rsidR="00395470" w:rsidRPr="00865BB7">
        <w:t>)</w:t>
      </w:r>
      <w:r w:rsidR="005131F4" w:rsidRPr="00865BB7">
        <w:t xml:space="preserve"> </w:t>
      </w:r>
      <w:r w:rsidR="00A4747A" w:rsidRPr="00865BB7">
        <w:t xml:space="preserve">с </w:t>
      </w:r>
      <w:r w:rsidR="00AD7BD1" w:rsidRPr="00865BB7">
        <w:t xml:space="preserve">последующим </w:t>
      </w:r>
      <w:r w:rsidR="00A4747A" w:rsidRPr="00865BB7">
        <w:t xml:space="preserve">указанием суммы начисленных накладных расходов по </w:t>
      </w:r>
      <w:r w:rsidR="00063FFB" w:rsidRPr="00865BB7">
        <w:t>итогам раздел</w:t>
      </w:r>
      <w:r w:rsidR="002E1510" w:rsidRPr="00865BB7">
        <w:t xml:space="preserve">ов </w:t>
      </w:r>
      <w:r w:rsidR="00273F1A" w:rsidRPr="00865BB7">
        <w:t xml:space="preserve">(при наличии) </w:t>
      </w:r>
      <w:r w:rsidR="002E1510" w:rsidRPr="00865BB7">
        <w:t>локально</w:t>
      </w:r>
      <w:r w:rsidR="00273F1A" w:rsidRPr="00865BB7">
        <w:t>го</w:t>
      </w:r>
      <w:r w:rsidR="002E1510" w:rsidRPr="00865BB7">
        <w:t xml:space="preserve"> </w:t>
      </w:r>
      <w:r w:rsidR="00273F1A" w:rsidRPr="00865BB7">
        <w:t>сметного расчета (</w:t>
      </w:r>
      <w:r w:rsidR="002E1510" w:rsidRPr="00865BB7">
        <w:t>сметы</w:t>
      </w:r>
      <w:r w:rsidR="00273F1A" w:rsidRPr="00865BB7">
        <w:t>)</w:t>
      </w:r>
      <w:r w:rsidR="002E1510" w:rsidRPr="00865BB7">
        <w:t xml:space="preserve"> </w:t>
      </w:r>
      <w:r w:rsidR="00063FFB" w:rsidRPr="00865BB7">
        <w:t xml:space="preserve">и </w:t>
      </w:r>
      <w:r w:rsidR="00A7037B" w:rsidRPr="00865BB7">
        <w:t xml:space="preserve">в целом по итогу </w:t>
      </w:r>
      <w:r w:rsidR="00A4747A" w:rsidRPr="00865BB7">
        <w:t>локально</w:t>
      </w:r>
      <w:r w:rsidR="00A7037B" w:rsidRPr="00865BB7">
        <w:t>го</w:t>
      </w:r>
      <w:r w:rsidR="00A4747A" w:rsidRPr="00865BB7">
        <w:t xml:space="preserve"> </w:t>
      </w:r>
      <w:r w:rsidR="00A7037B" w:rsidRPr="00865BB7">
        <w:t>сметного расчета (</w:t>
      </w:r>
      <w:r w:rsidR="00A4747A" w:rsidRPr="00865BB7">
        <w:t>сметы</w:t>
      </w:r>
      <w:r w:rsidR="00A7037B" w:rsidRPr="00865BB7">
        <w:t>)</w:t>
      </w:r>
      <w:r w:rsidR="00FE1A5E" w:rsidRPr="00865BB7">
        <w:t xml:space="preserve"> по формуле (1)</w:t>
      </w:r>
      <w:r w:rsidR="00DC4BCE" w:rsidRPr="00865BB7">
        <w:t>:</w:t>
      </w:r>
    </w:p>
    <w:p w14:paraId="3D27C64B" w14:textId="77777777" w:rsidR="008C41ED" w:rsidRPr="00865BB7" w:rsidRDefault="00D553DE" w:rsidP="00BC3E87">
      <w:pPr>
        <w:pStyle w:val="affff4"/>
        <w:tabs>
          <w:tab w:val="left" w:pos="1418"/>
        </w:tabs>
        <w:spacing w:before="0" w:after="0" w:line="240" w:lineRule="auto"/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Н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НР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            </m:t>
        </m:r>
      </m:oMath>
      <w:r w:rsidR="008C41ED" w:rsidRPr="00865BB7">
        <w:t>(1)</w:t>
      </w:r>
      <w:r w:rsidR="00580E13" w:rsidRPr="00865BB7">
        <w:t>,</w:t>
      </w:r>
    </w:p>
    <w:p w14:paraId="39EEFB6C" w14:textId="77777777" w:rsidR="004213F2" w:rsidRPr="00865BB7" w:rsidRDefault="004213F2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w:r w:rsidRPr="00865BB7">
        <w:t>где:</w:t>
      </w:r>
    </w:p>
    <w:p w14:paraId="20301F59" w14:textId="4E2BF8F0" w:rsidR="008C41ED" w:rsidRPr="00865BB7" w:rsidRDefault="00BF0162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w:r w:rsidRPr="00865BB7">
        <w:t>Н</w:t>
      </w:r>
      <w:r w:rsidR="00872ED0" w:rsidRPr="00865BB7">
        <w:rPr>
          <w:vertAlign w:val="subscript"/>
          <w:lang w:val="en-US"/>
        </w:rPr>
        <w:t>i</w:t>
      </w:r>
      <w:r w:rsidRPr="00865BB7">
        <w:t> </w:t>
      </w:r>
      <w:r w:rsidR="004213F2" w:rsidRPr="00865BB7">
        <w:t>–</w:t>
      </w:r>
      <w:r w:rsidRPr="00865BB7">
        <w:t> </w:t>
      </w:r>
      <w:r w:rsidR="008C41ED" w:rsidRPr="00865BB7">
        <w:t>накладны</w:t>
      </w:r>
      <w:r w:rsidR="00AA58D5">
        <w:t>е</w:t>
      </w:r>
      <w:r w:rsidR="008C41ED" w:rsidRPr="00865BB7">
        <w:t xml:space="preserve"> </w:t>
      </w:r>
      <w:r w:rsidR="00AA58D5" w:rsidRPr="00865BB7">
        <w:t>расход</w:t>
      </w:r>
      <w:r w:rsidR="00AA58D5">
        <w:t>ы</w:t>
      </w:r>
      <w:r w:rsidR="00AA58D5" w:rsidRPr="00865BB7">
        <w:t xml:space="preserve"> </w:t>
      </w:r>
      <w:r w:rsidR="006E56AC" w:rsidRPr="00865BB7">
        <w:t xml:space="preserve">по </w:t>
      </w:r>
      <w:r w:rsidR="006E56AC" w:rsidRPr="00865BB7">
        <w:rPr>
          <w:lang w:val="en-US"/>
        </w:rPr>
        <w:t>i</w:t>
      </w:r>
      <w:r w:rsidR="006E56AC" w:rsidRPr="00865BB7">
        <w:t>-му виду работ по соответствующей позиции</w:t>
      </w:r>
      <w:r w:rsidR="00BD0B65" w:rsidRPr="00865BB7">
        <w:t xml:space="preserve"> </w:t>
      </w:r>
      <w:r w:rsidR="004A4DDA" w:rsidRPr="00865BB7">
        <w:t>локального сметного расчета (сметы)</w:t>
      </w:r>
      <w:r w:rsidR="008C41ED" w:rsidRPr="00865BB7">
        <w:t>, руб</w:t>
      </w:r>
      <w:r w:rsidR="00DF1C67" w:rsidRPr="00865BB7">
        <w:t>лей</w:t>
      </w:r>
      <w:r w:rsidR="008C41ED" w:rsidRPr="00865BB7">
        <w:t>;</w:t>
      </w:r>
    </w:p>
    <w:p w14:paraId="712F6D40" w14:textId="07F9F5D8" w:rsidR="008C41ED" w:rsidRPr="00865BB7" w:rsidRDefault="00BF0162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w:r w:rsidRPr="00865BB7">
        <w:rPr>
          <w:rStyle w:val="afffc"/>
        </w:rPr>
        <w:t>З</w:t>
      </w:r>
      <w:r w:rsidR="006D6B12" w:rsidRPr="00865BB7">
        <w:rPr>
          <w:rStyle w:val="afffc"/>
          <w:vertAlign w:val="subscript"/>
          <w:lang w:val="en-US"/>
        </w:rPr>
        <w:t>i</w:t>
      </w:r>
      <w:r w:rsidRPr="00865BB7">
        <w:rPr>
          <w:rStyle w:val="afffc"/>
        </w:rPr>
        <w:t> </w:t>
      </w:r>
      <w:r w:rsidR="004213F2" w:rsidRPr="00865BB7">
        <w:rPr>
          <w:rStyle w:val="afffc"/>
        </w:rPr>
        <w:t>–</w:t>
      </w:r>
      <w:r w:rsidRPr="00865BB7">
        <w:rPr>
          <w:rStyle w:val="afffc"/>
        </w:rPr>
        <w:t> </w:t>
      </w:r>
      <w:r w:rsidR="00E00A89" w:rsidRPr="00865BB7">
        <w:rPr>
          <w:rStyle w:val="afffc"/>
        </w:rPr>
        <w:t xml:space="preserve">размер </w:t>
      </w:r>
      <w:r w:rsidR="00B83492" w:rsidRPr="00865BB7">
        <w:rPr>
          <w:rStyle w:val="afffc"/>
        </w:rPr>
        <w:t>средств на оплату труда рабочих, занятых в строительной отрасли</w:t>
      </w:r>
      <w:r w:rsidR="00F20062">
        <w:rPr>
          <w:rStyle w:val="afffc"/>
        </w:rPr>
        <w:t>,</w:t>
      </w:r>
      <w:r w:rsidR="006E56AC" w:rsidRPr="00865BB7">
        <w:rPr>
          <w:rStyle w:val="afffc"/>
        </w:rPr>
        <w:t xml:space="preserve"> в составе сметных прямых затрат</w:t>
      </w:r>
      <w:r w:rsidR="00AF1674" w:rsidRPr="00865BB7">
        <w:rPr>
          <w:rStyle w:val="afffc"/>
        </w:rPr>
        <w:t xml:space="preserve"> </w:t>
      </w:r>
      <w:r w:rsidR="006E56AC" w:rsidRPr="00865BB7">
        <w:t xml:space="preserve">по </w:t>
      </w:r>
      <w:r w:rsidR="005E7FC9" w:rsidRPr="00865BB7">
        <w:t xml:space="preserve">отдельной </w:t>
      </w:r>
      <w:r w:rsidR="006E56AC" w:rsidRPr="00865BB7">
        <w:t xml:space="preserve">позиции </w:t>
      </w:r>
      <w:r w:rsidR="00714632" w:rsidRPr="00865BB7">
        <w:t xml:space="preserve">локального </w:t>
      </w:r>
      <w:r w:rsidR="008C41ED" w:rsidRPr="00865BB7">
        <w:t>смет</w:t>
      </w:r>
      <w:r w:rsidR="00714632" w:rsidRPr="00865BB7">
        <w:t>ного расчета (сметы)</w:t>
      </w:r>
      <w:r w:rsidR="008C41ED" w:rsidRPr="00865BB7">
        <w:t>, руб</w:t>
      </w:r>
      <w:r w:rsidR="00DF1C67" w:rsidRPr="00865BB7">
        <w:t>лей</w:t>
      </w:r>
      <w:r w:rsidR="008C41ED" w:rsidRPr="00865BB7">
        <w:t>;</w:t>
      </w:r>
    </w:p>
    <w:p w14:paraId="437F1AE0" w14:textId="69ED3A82" w:rsidR="004B3056" w:rsidRPr="00865BB7" w:rsidRDefault="00D553DE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Н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НР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E00A89" w:rsidRPr="00865BB7">
        <w:t> </w:t>
      </w:r>
      <w:r w:rsidR="004213F2" w:rsidRPr="00865BB7">
        <w:t>–</w:t>
      </w:r>
      <w:r w:rsidR="008C41ED" w:rsidRPr="00865BB7">
        <w:t xml:space="preserve"> норма</w:t>
      </w:r>
      <w:r w:rsidR="00BF0162" w:rsidRPr="00865BB7">
        <w:t>тив</w:t>
      </w:r>
      <w:r w:rsidR="008C41ED" w:rsidRPr="00865BB7">
        <w:t xml:space="preserve"> накладных расходов по</w:t>
      </w:r>
      <w:r w:rsidR="00CC7CAB" w:rsidRPr="00865BB7">
        <w:t xml:space="preserve"> </w:t>
      </w:r>
      <w:r w:rsidR="008C41ED" w:rsidRPr="00865BB7">
        <w:t xml:space="preserve">i-му виду </w:t>
      </w:r>
      <w:r w:rsidR="00392C0D" w:rsidRPr="00865BB7">
        <w:t xml:space="preserve">работ согласно </w:t>
      </w:r>
      <w:r w:rsidR="000B5D2D" w:rsidRPr="00865BB7">
        <w:t>Таблице</w:t>
      </w:r>
      <w:r w:rsidR="001747A9" w:rsidRPr="00865BB7">
        <w:t xml:space="preserve">, приведенной в </w:t>
      </w:r>
      <w:r w:rsidR="00A33FAB" w:rsidRPr="00865BB7">
        <w:t>п</w:t>
      </w:r>
      <w:r w:rsidR="000B5D2D" w:rsidRPr="00865BB7">
        <w:t>риложени</w:t>
      </w:r>
      <w:r w:rsidR="001747A9" w:rsidRPr="00865BB7">
        <w:t>и</w:t>
      </w:r>
      <w:r w:rsidR="00A274F6" w:rsidRPr="00865BB7">
        <w:t xml:space="preserve"> </w:t>
      </w:r>
      <w:r w:rsidR="00392C0D" w:rsidRPr="00865BB7">
        <w:t>к Методике</w:t>
      </w:r>
      <w:r w:rsidR="008C41ED" w:rsidRPr="00865BB7">
        <w:t>,</w:t>
      </w:r>
      <w:r w:rsidR="00392C0D" w:rsidRPr="00865BB7">
        <w:t xml:space="preserve"> </w:t>
      </w:r>
      <w:r w:rsidR="001747A9" w:rsidRPr="00865BB7">
        <w:t>в процентах.</w:t>
      </w:r>
    </w:p>
    <w:p w14:paraId="7E36C921" w14:textId="4CEA857C" w:rsidR="00344B19" w:rsidRPr="00865BB7" w:rsidRDefault="005E02BA" w:rsidP="0037081B">
      <w:pPr>
        <w:pStyle w:val="affffb"/>
      </w:pPr>
      <w:r>
        <w:t xml:space="preserve">22. </w:t>
      </w:r>
      <w:r w:rsidR="005E7FC9" w:rsidRPr="00865BB7">
        <w:t>Р</w:t>
      </w:r>
      <w:r w:rsidR="00417566" w:rsidRPr="00865BB7">
        <w:t xml:space="preserve">азмер </w:t>
      </w:r>
      <w:r w:rsidR="00B83492" w:rsidRPr="00865BB7">
        <w:rPr>
          <w:bCs/>
        </w:rPr>
        <w:t>средств на оплату труда рабочих, занятых в строительной отрасли</w:t>
      </w:r>
      <w:r w:rsidR="00F20062">
        <w:rPr>
          <w:bCs/>
        </w:rPr>
        <w:t>,</w:t>
      </w:r>
      <w:r w:rsidR="002E70FD" w:rsidRPr="00865BB7">
        <w:t xml:space="preserve"> в составе сметных прямых затрат</w:t>
      </w:r>
      <w:r w:rsidR="00A920A9" w:rsidRPr="00865BB7">
        <w:t xml:space="preserve"> по отдельной позиции </w:t>
      </w:r>
      <w:r w:rsidR="004A4DDA" w:rsidRPr="00865BB7">
        <w:t xml:space="preserve">локального сметного расчета (сметы) </w:t>
      </w:r>
      <w:r w:rsidR="005E7FC9" w:rsidRPr="00865BB7">
        <w:t>(</w:t>
      </w:r>
      <w:r w:rsidR="005E7FC9" w:rsidRPr="00865BB7">
        <w:rPr>
          <w:rStyle w:val="afffc"/>
          <w:rFonts w:eastAsiaTheme="minorHAnsi"/>
        </w:rPr>
        <w:t>З</w:t>
      </w:r>
      <w:r w:rsidR="005E7FC9" w:rsidRPr="00865BB7">
        <w:rPr>
          <w:rStyle w:val="afffc"/>
          <w:rFonts w:eastAsiaTheme="minorHAnsi"/>
          <w:vertAlign w:val="subscript"/>
          <w:lang w:val="en-US"/>
        </w:rPr>
        <w:t>i</w:t>
      </w:r>
      <w:r w:rsidR="005E7FC9" w:rsidRPr="00865BB7">
        <w:rPr>
          <w:rStyle w:val="afffc"/>
          <w:rFonts w:eastAsiaTheme="minorHAnsi"/>
        </w:rPr>
        <w:t> </w:t>
      </w:r>
      <w:r w:rsidR="005E7FC9" w:rsidRPr="00865BB7">
        <w:t>)</w:t>
      </w:r>
      <w:r w:rsidR="004E264F" w:rsidRPr="00865BB7">
        <w:t xml:space="preserve"> </w:t>
      </w:r>
      <w:r w:rsidR="005E7FC9" w:rsidRPr="00865BB7">
        <w:t xml:space="preserve">определяется </w:t>
      </w:r>
      <w:r w:rsidR="002E70FD" w:rsidRPr="00865BB7">
        <w:t>по формуле (2):</w:t>
      </w:r>
    </w:p>
    <w:p w14:paraId="16CEFB51" w14:textId="77777777" w:rsidR="005E7FC9" w:rsidRPr="00865BB7" w:rsidRDefault="005E7FC9" w:rsidP="00BC3E87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1D8BFD83" w14:textId="77777777" w:rsidR="002E70FD" w:rsidRPr="00865BB7" w:rsidRDefault="00D553DE" w:rsidP="00BC3E87">
      <w:pPr>
        <w:pStyle w:val="affff4"/>
        <w:widowControl/>
        <w:tabs>
          <w:tab w:val="left" w:pos="1418"/>
        </w:tabs>
        <w:spacing w:before="0" w:after="0" w:line="240" w:lineRule="auto"/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ОТ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ОТ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2E70FD" w:rsidRPr="00865BB7">
        <w:t xml:space="preserve"> </w:t>
      </w:r>
      <w:r w:rsidR="003011C5" w:rsidRPr="00865BB7">
        <w:t xml:space="preserve">    </w:t>
      </w:r>
      <w:r w:rsidR="002E70FD" w:rsidRPr="00865BB7">
        <w:t>(2)</w:t>
      </w:r>
      <w:r w:rsidR="00580E13" w:rsidRPr="00865BB7">
        <w:t>,</w:t>
      </w:r>
    </w:p>
    <w:p w14:paraId="1E894F14" w14:textId="77777777" w:rsidR="002E70FD" w:rsidRPr="00865BB7" w:rsidRDefault="002E70FD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w:r w:rsidRPr="00865BB7">
        <w:t>где:</w:t>
      </w:r>
    </w:p>
    <w:p w14:paraId="14AB667E" w14:textId="77777777" w:rsidR="002E70FD" w:rsidRPr="00865BB7" w:rsidRDefault="00D553DE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2E70FD" w:rsidRPr="00865BB7">
        <w:t> – размер средств на оплату труда рабочих</w:t>
      </w:r>
      <w:r w:rsidR="00F4541D" w:rsidRPr="00865BB7">
        <w:t>-строителей</w:t>
      </w:r>
      <w:r w:rsidR="00714E69" w:rsidRPr="00865BB7">
        <w:t xml:space="preserve"> или </w:t>
      </w:r>
      <w:r w:rsidR="002E70FD" w:rsidRPr="00865BB7">
        <w:t xml:space="preserve">пусконаладочного персонала по </w:t>
      </w:r>
      <w:r w:rsidR="002E70FD" w:rsidRPr="00865BB7">
        <w:rPr>
          <w:lang w:val="en-US"/>
        </w:rPr>
        <w:t>i</w:t>
      </w:r>
      <w:r w:rsidR="002E70FD" w:rsidRPr="00865BB7">
        <w:t xml:space="preserve">-му виду работ, определенный </w:t>
      </w:r>
      <w:r w:rsidR="004E264F" w:rsidRPr="00865BB7">
        <w:t xml:space="preserve">по </w:t>
      </w:r>
      <w:r w:rsidR="006D3031" w:rsidRPr="00865BB7">
        <w:t>сметным нормативам, внесенным</w:t>
      </w:r>
      <w:r w:rsidR="0091487B" w:rsidRPr="00865BB7">
        <w:t xml:space="preserve"> в</w:t>
      </w:r>
      <w:r w:rsidR="006D3031" w:rsidRPr="00865BB7">
        <w:t xml:space="preserve"> ФРСН</w:t>
      </w:r>
      <w:r w:rsidR="002E70FD" w:rsidRPr="00865BB7">
        <w:t xml:space="preserve">, по соответствующей позиции </w:t>
      </w:r>
      <w:r w:rsidR="00F4541D" w:rsidRPr="00865BB7">
        <w:t>локального сметного расчета (</w:t>
      </w:r>
      <w:r w:rsidR="002E70FD" w:rsidRPr="00865BB7">
        <w:t>сметы</w:t>
      </w:r>
      <w:r w:rsidR="00F4541D" w:rsidRPr="00865BB7">
        <w:t>)</w:t>
      </w:r>
      <w:r w:rsidR="002E70FD" w:rsidRPr="00865BB7">
        <w:t>, руб</w:t>
      </w:r>
      <w:r w:rsidR="005E7FC9" w:rsidRPr="00865BB7">
        <w:t>лей</w:t>
      </w:r>
      <w:r w:rsidR="002E70FD" w:rsidRPr="00865BB7">
        <w:t>;</w:t>
      </w:r>
    </w:p>
    <w:p w14:paraId="0E87BA68" w14:textId="77777777" w:rsidR="002E70FD" w:rsidRDefault="00D553DE" w:rsidP="00BC3E87">
      <w:pPr>
        <w:pStyle w:val="afffb"/>
        <w:widowControl/>
        <w:tabs>
          <w:tab w:val="left" w:pos="1418"/>
        </w:tabs>
        <w:spacing w:line="240" w:lineRule="auto"/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ОТ</m:t>
            </m:r>
          </m:e>
          <m:sub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2E70FD" w:rsidRPr="00865BB7">
        <w:t xml:space="preserve"> – размер средств на оплату труда </w:t>
      </w:r>
      <w:r w:rsidR="008118E3" w:rsidRPr="00865BB7">
        <w:t>машинистов</w:t>
      </w:r>
      <w:r w:rsidR="002E70FD" w:rsidRPr="00865BB7">
        <w:t xml:space="preserve"> по </w:t>
      </w:r>
      <w:r w:rsidR="002E70FD" w:rsidRPr="00865BB7">
        <w:rPr>
          <w:lang w:val="en-US"/>
        </w:rPr>
        <w:t>i</w:t>
      </w:r>
      <w:r w:rsidR="002E70FD" w:rsidRPr="00865BB7">
        <w:t xml:space="preserve">-му виду работ, определенный </w:t>
      </w:r>
      <w:r w:rsidR="00D71B3A" w:rsidRPr="00865BB7">
        <w:t xml:space="preserve">по </w:t>
      </w:r>
      <w:r w:rsidR="006D3031" w:rsidRPr="00865BB7">
        <w:t>сметным нормативам, внесенным в ФРСН</w:t>
      </w:r>
      <w:r w:rsidR="002E70FD" w:rsidRPr="00865BB7">
        <w:t xml:space="preserve">, по соответствующей позиции </w:t>
      </w:r>
      <w:r w:rsidR="00F4541D" w:rsidRPr="00865BB7">
        <w:t>локального сметного расчета (с</w:t>
      </w:r>
      <w:r w:rsidR="002E70FD" w:rsidRPr="00865BB7">
        <w:t>меты</w:t>
      </w:r>
      <w:r w:rsidR="00F4541D" w:rsidRPr="00865BB7">
        <w:t>)</w:t>
      </w:r>
      <w:r w:rsidR="002E70FD" w:rsidRPr="00865BB7">
        <w:t>, руб</w:t>
      </w:r>
      <w:r w:rsidR="005E7FC9" w:rsidRPr="00865BB7">
        <w:t>лей</w:t>
      </w:r>
      <w:r w:rsidR="002E70FD" w:rsidRPr="00865BB7">
        <w:t>.</w:t>
      </w:r>
    </w:p>
    <w:p w14:paraId="0CA29197" w14:textId="4A5AF08C" w:rsidR="00433B26" w:rsidRPr="00865BB7" w:rsidRDefault="005E02BA" w:rsidP="00FF13B2">
      <w:pPr>
        <w:pStyle w:val="affffb"/>
      </w:pPr>
      <w:r>
        <w:t xml:space="preserve">23. </w:t>
      </w:r>
      <w:r w:rsidR="00433B26">
        <w:t xml:space="preserve">В случае, если сметными нормами предусмотрены несерийные строительные машины, затраты по которым учитываются в главе 9 «Прочие работы и затраты» ССРСС, то в соответствующей строке накладных расходов, определяемых в соответствии с </w:t>
      </w:r>
      <w:r w:rsidR="003E3A76" w:rsidRPr="00FF13B2">
        <w:t>пунктами 21</w:t>
      </w:r>
      <w:r w:rsidR="00433B26" w:rsidRPr="00FF13B2">
        <w:t xml:space="preserve"> и 2</w:t>
      </w:r>
      <w:r w:rsidR="003E3A76" w:rsidRPr="00FF13B2">
        <w:t>2</w:t>
      </w:r>
      <w:r w:rsidR="00433B26">
        <w:t xml:space="preserve"> Методики, таких позиций локального сметного расчета (сметы) дополнительно учитываются накладные расходы, исчисляемые от ФОТ рабочих, осуществляющих управление такими строительными машинами (за исключением инженерно-технических работников, осуществляющих организацию и (или) руководство производственным процессом, а также обслуживающего персонала, непосредственно не участвующего в управлении несерийной строительной машиной), определенного на основании коммерческих предложений </w:t>
      </w:r>
      <w:r w:rsidR="00433B26">
        <w:lastRenderedPageBreak/>
        <w:t xml:space="preserve">соответствующих юридических лиц на сроки временной эксплуатации или аренды несерийных строительных машин, указанные в коммерческих предложениях, с учетом продолжительности работы таких машин, установленной в проектной и (или) иной технической документации, с применением нормативов накладных расходов, приведенных в </w:t>
      </w:r>
      <w:r w:rsidR="002406FE">
        <w:t xml:space="preserve">приложении </w:t>
      </w:r>
      <w:r w:rsidR="00433B26">
        <w:t>к Методике, для соответствующего вида работ.</w:t>
      </w:r>
    </w:p>
    <w:p w14:paraId="0806D7F7" w14:textId="407DBC49" w:rsidR="00F71605" w:rsidRPr="00865BB7" w:rsidRDefault="005E02BA" w:rsidP="0037081B">
      <w:pPr>
        <w:pStyle w:val="affffb"/>
      </w:pPr>
      <w:r>
        <w:t xml:space="preserve">24. </w:t>
      </w:r>
      <w:r w:rsidR="00FD5587" w:rsidRPr="00865BB7">
        <w:t>В составе нормативов накладных расходов на пусконаладочные работы учитываются з</w:t>
      </w:r>
      <w:r w:rsidR="00F71605" w:rsidRPr="00865BB7">
        <w:t>атраты, связанные с эксплуатацией производственного оборудования (контрольно-измерительных приборов, стендов для испытаний, электронно</w:t>
      </w:r>
      <w:r w:rsidR="00A04AF7" w:rsidRPr="00865BB7">
        <w:t xml:space="preserve">й </w:t>
      </w:r>
      <w:r w:rsidR="00F71605" w:rsidRPr="00865BB7">
        <w:t xml:space="preserve">вычислительной техники и </w:t>
      </w:r>
      <w:r w:rsidR="00D34DC1" w:rsidRPr="00865BB7">
        <w:t>тому подобное</w:t>
      </w:r>
      <w:r w:rsidR="00F71605" w:rsidRPr="00865BB7">
        <w:t xml:space="preserve">), используемого при производстве пусконаладочных работ, за исключением затрат на эксплуатацию передвижных испытательных лабораторий, учитываемых в </w:t>
      </w:r>
      <w:r w:rsidR="00F4541D" w:rsidRPr="00865BB7">
        <w:t>локальных сметных расчетах (</w:t>
      </w:r>
      <w:r w:rsidR="00F71605" w:rsidRPr="00865BB7">
        <w:t>сметах</w:t>
      </w:r>
      <w:r w:rsidR="00F4541D" w:rsidRPr="00865BB7">
        <w:t>)</w:t>
      </w:r>
      <w:r w:rsidR="00F71605" w:rsidRPr="00865BB7">
        <w:t xml:space="preserve"> на пусконаладочные работы отдельной строкой</w:t>
      </w:r>
      <w:r w:rsidR="007E7211" w:rsidRPr="00865BB7">
        <w:t>,</w:t>
      </w:r>
      <w:r w:rsidR="005131F4" w:rsidRPr="00865BB7">
        <w:t xml:space="preserve"> </w:t>
      </w:r>
      <w:r w:rsidR="00D44879" w:rsidRPr="00865BB7">
        <w:t xml:space="preserve">в соответствии со сметными нормативами, сведения о которых включены </w:t>
      </w:r>
      <w:r w:rsidR="00D44879" w:rsidRPr="00865BB7">
        <w:rPr>
          <w:rFonts w:eastAsia="Times New Roman"/>
        </w:rPr>
        <w:t>в ФРСН</w:t>
      </w:r>
      <w:r w:rsidR="00F71605" w:rsidRPr="00865BB7">
        <w:t>.</w:t>
      </w:r>
    </w:p>
    <w:p w14:paraId="0997CA58" w14:textId="32AD0E44" w:rsidR="002D4686" w:rsidRPr="00865BB7" w:rsidRDefault="005E02BA" w:rsidP="0037081B">
      <w:pPr>
        <w:pStyle w:val="affffb"/>
      </w:pPr>
      <w:r>
        <w:t xml:space="preserve">25. </w:t>
      </w:r>
      <w:r w:rsidR="006F5086" w:rsidRPr="00865BB7">
        <w:t>В случае</w:t>
      </w:r>
      <w:r w:rsidR="004A7F5E" w:rsidRPr="00865BB7">
        <w:t xml:space="preserve"> </w:t>
      </w:r>
      <w:r w:rsidR="005020E7" w:rsidRPr="00865BB7">
        <w:t>отсутствия ГЭСНр п</w:t>
      </w:r>
      <w:r w:rsidR="00F71605" w:rsidRPr="00865BB7">
        <w:t xml:space="preserve">ри определении сметной стоимости </w:t>
      </w:r>
      <w:r w:rsidR="00585267" w:rsidRPr="00865BB7">
        <w:t xml:space="preserve">работ по </w:t>
      </w:r>
      <w:r w:rsidR="00376BED" w:rsidRPr="00865BB7">
        <w:t>капитально</w:t>
      </w:r>
      <w:r w:rsidR="00585267" w:rsidRPr="00865BB7">
        <w:t>му</w:t>
      </w:r>
      <w:r w:rsidR="00376BED" w:rsidRPr="00865BB7">
        <w:t xml:space="preserve"> ремонт</w:t>
      </w:r>
      <w:r w:rsidR="00585267" w:rsidRPr="00865BB7">
        <w:t>у</w:t>
      </w:r>
      <w:r w:rsidR="00F71605" w:rsidRPr="00865BB7">
        <w:t>, аналогичных технологическим процессам</w:t>
      </w:r>
      <w:r w:rsidR="00CE3B3B" w:rsidRPr="00865BB7">
        <w:t>, выполняемым при</w:t>
      </w:r>
      <w:r w:rsidR="00F71605" w:rsidRPr="00865BB7">
        <w:t xml:space="preserve"> новом строительстве, с использованием </w:t>
      </w:r>
      <w:r w:rsidR="004C6C3C" w:rsidRPr="00865BB7">
        <w:t>ГЭСН</w:t>
      </w:r>
      <w:r w:rsidR="00A641DE" w:rsidRPr="00865BB7">
        <w:t xml:space="preserve">, к которым </w:t>
      </w:r>
      <w:r w:rsidR="00016AAF" w:rsidRPr="00865BB7">
        <w:t>в соответствии с положениями сметных нормативов, включенных в ФРСН,</w:t>
      </w:r>
      <w:r w:rsidR="00016AAF" w:rsidRPr="00865BB7" w:rsidDel="004C6C3C">
        <w:t xml:space="preserve"> </w:t>
      </w:r>
      <w:r w:rsidR="00A641DE" w:rsidRPr="00865BB7">
        <w:t>применяются</w:t>
      </w:r>
      <w:r w:rsidR="00D65388" w:rsidRPr="00865BB7">
        <w:t xml:space="preserve"> </w:t>
      </w:r>
      <w:r w:rsidR="00D3543C" w:rsidRPr="00865BB7">
        <w:t>повышающи</w:t>
      </w:r>
      <w:r w:rsidR="00A641DE" w:rsidRPr="00865BB7">
        <w:t>е</w:t>
      </w:r>
      <w:r w:rsidR="00D3543C" w:rsidRPr="00865BB7">
        <w:t xml:space="preserve"> коэффициент</w:t>
      </w:r>
      <w:r w:rsidR="00A641DE" w:rsidRPr="00865BB7">
        <w:t>ы</w:t>
      </w:r>
      <w:r w:rsidR="00667A5A" w:rsidRPr="00865BB7">
        <w:t>, учитывающи</w:t>
      </w:r>
      <w:r w:rsidR="00A641DE" w:rsidRPr="00865BB7">
        <w:t>е</w:t>
      </w:r>
      <w:r w:rsidR="00667A5A" w:rsidRPr="00865BB7" w:rsidDel="004C6C3C">
        <w:t xml:space="preserve"> </w:t>
      </w:r>
      <w:r w:rsidR="00667A5A" w:rsidRPr="00865BB7">
        <w:t>увеличение затрат на оплату труда,</w:t>
      </w:r>
      <w:r w:rsidR="00667A5A" w:rsidRPr="00865BB7" w:rsidDel="004C6C3C">
        <w:t xml:space="preserve"> </w:t>
      </w:r>
      <w:r w:rsidR="002D4686" w:rsidRPr="00865BB7">
        <w:t xml:space="preserve">к </w:t>
      </w:r>
      <w:r w:rsidR="00F71605" w:rsidRPr="00865BB7">
        <w:t>норматив</w:t>
      </w:r>
      <w:r w:rsidR="002D4686" w:rsidRPr="00865BB7">
        <w:t>ам</w:t>
      </w:r>
      <w:r w:rsidR="00F71605" w:rsidRPr="00865BB7">
        <w:t xml:space="preserve"> накладных расходов </w:t>
      </w:r>
      <w:r w:rsidR="00667A5A" w:rsidRPr="00865BB7">
        <w:t xml:space="preserve">для соответствующих ГЭСН </w:t>
      </w:r>
      <w:r w:rsidR="00A641DE" w:rsidRPr="00865BB7">
        <w:t>по отдельн</w:t>
      </w:r>
      <w:r w:rsidR="00A86F26" w:rsidRPr="00865BB7">
        <w:t>ым позициям</w:t>
      </w:r>
      <w:r w:rsidR="00A641DE" w:rsidRPr="00865BB7">
        <w:t xml:space="preserve"> </w:t>
      </w:r>
      <w:r w:rsidR="00A86F26" w:rsidRPr="00865BB7">
        <w:t xml:space="preserve">локального </w:t>
      </w:r>
      <w:r w:rsidR="00A641DE" w:rsidRPr="00865BB7">
        <w:t>сметного расчета (сметы)</w:t>
      </w:r>
      <w:r w:rsidR="00A86F26" w:rsidRPr="00865BB7">
        <w:t xml:space="preserve"> </w:t>
      </w:r>
      <w:r w:rsidR="00F71605" w:rsidRPr="00865BB7">
        <w:t>применя</w:t>
      </w:r>
      <w:r w:rsidR="002D4686" w:rsidRPr="00865BB7">
        <w:t>е</w:t>
      </w:r>
      <w:r w:rsidR="00F71605" w:rsidRPr="00865BB7">
        <w:t>т</w:t>
      </w:r>
      <w:r w:rsidR="002D4686" w:rsidRPr="00865BB7">
        <w:t>ся</w:t>
      </w:r>
      <w:r w:rsidR="00F71605" w:rsidRPr="00865BB7">
        <w:t xml:space="preserve"> коэффициент</w:t>
      </w:r>
      <w:r w:rsidR="00546129" w:rsidRPr="00865BB7">
        <w:t xml:space="preserve"> </w:t>
      </w:r>
      <w:r w:rsidR="00F71605" w:rsidRPr="00865BB7">
        <w:t>0,9.</w:t>
      </w:r>
    </w:p>
    <w:p w14:paraId="62FBB931" w14:textId="6651F5D4" w:rsidR="00B37049" w:rsidRPr="00865BB7" w:rsidRDefault="005E02BA" w:rsidP="0037081B">
      <w:pPr>
        <w:pStyle w:val="affffb"/>
      </w:pPr>
      <w:r>
        <w:t xml:space="preserve">26. </w:t>
      </w:r>
      <w:r w:rsidR="004B369A" w:rsidRPr="00865BB7">
        <w:t>К</w:t>
      </w:r>
      <w:r w:rsidR="00F71605" w:rsidRPr="00865BB7">
        <w:t>оэффициент</w:t>
      </w:r>
      <w:r w:rsidR="004B369A" w:rsidRPr="00865BB7">
        <w:t xml:space="preserve">, указанный в </w:t>
      </w:r>
      <w:r w:rsidR="004B369A" w:rsidRPr="00FF13B2">
        <w:t xml:space="preserve">пункте </w:t>
      </w:r>
      <w:r w:rsidR="00B50C9D" w:rsidRPr="00FF13B2">
        <w:t>2</w:t>
      </w:r>
      <w:r w:rsidR="0031736A" w:rsidRPr="00FF13B2">
        <w:t>5</w:t>
      </w:r>
      <w:r w:rsidR="00DB087C" w:rsidRPr="00FF13B2">
        <w:t xml:space="preserve"> </w:t>
      </w:r>
      <w:r w:rsidR="00745C9B" w:rsidRPr="00FF13B2">
        <w:t>Методики</w:t>
      </w:r>
      <w:r w:rsidR="00285548" w:rsidRPr="00865BB7">
        <w:t>,</w:t>
      </w:r>
      <w:r w:rsidR="00F71605" w:rsidRPr="00865BB7">
        <w:t xml:space="preserve"> не применяется:</w:t>
      </w:r>
    </w:p>
    <w:p w14:paraId="09F710DA" w14:textId="23D0891A" w:rsidR="00B37049" w:rsidRPr="00865BB7" w:rsidRDefault="00F71605" w:rsidP="00FF13B2">
      <w:pPr>
        <w:pStyle w:val="affffb"/>
      </w:pPr>
      <w:r w:rsidRPr="00865BB7">
        <w:t xml:space="preserve">при определении сметной стоимости работ по капитальному ремонту сетей инженерно-технического обеспечения, </w:t>
      </w:r>
      <w:r w:rsidR="007A4243">
        <w:t xml:space="preserve">реконструкции и капитальному ремонту </w:t>
      </w:r>
      <w:r w:rsidRPr="00865BB7">
        <w:t>дорог</w:t>
      </w:r>
      <w:r w:rsidR="007A4243">
        <w:t xml:space="preserve"> и инженерных сооружений (в том числе гидротехнических сооружений, </w:t>
      </w:r>
      <w:r w:rsidRPr="00865BB7">
        <w:t>мостов</w:t>
      </w:r>
      <w:r w:rsidR="007A4243">
        <w:t xml:space="preserve">, </w:t>
      </w:r>
      <w:r w:rsidRPr="00865BB7">
        <w:t>путепроводов</w:t>
      </w:r>
      <w:r w:rsidR="007A4243">
        <w:t xml:space="preserve"> и тому подобное)</w:t>
      </w:r>
      <w:r w:rsidRPr="00865BB7">
        <w:t>;</w:t>
      </w:r>
    </w:p>
    <w:p w14:paraId="05BFD959" w14:textId="77777777" w:rsidR="00F71605" w:rsidRPr="00865BB7" w:rsidRDefault="00F71605" w:rsidP="00FF13B2">
      <w:pPr>
        <w:pStyle w:val="affffb"/>
      </w:pPr>
      <w:r w:rsidRPr="00865BB7">
        <w:t>при капитальном ремонте объектов производственного назначения</w:t>
      </w:r>
      <w:r w:rsidR="005365BC" w:rsidRPr="00865BB7">
        <w:t>.</w:t>
      </w:r>
    </w:p>
    <w:p w14:paraId="2C01E939" w14:textId="34CFB411" w:rsidR="00F71605" w:rsidRPr="00865BB7" w:rsidRDefault="005E02BA" w:rsidP="0037081B">
      <w:pPr>
        <w:pStyle w:val="affffb"/>
      </w:pPr>
      <w:r>
        <w:t xml:space="preserve">27. </w:t>
      </w:r>
      <w:r w:rsidR="00F71605" w:rsidRPr="00865BB7">
        <w:t>При определении сметной стоимости строительства объектов капитального строительства, относящихся к особо опасны</w:t>
      </w:r>
      <w:r w:rsidR="00D247E3" w:rsidRPr="00865BB7">
        <w:t>м</w:t>
      </w:r>
      <w:r w:rsidR="00F71605" w:rsidRPr="00865BB7">
        <w:t xml:space="preserve"> и технически сложны</w:t>
      </w:r>
      <w:r w:rsidR="00D247E3" w:rsidRPr="00865BB7">
        <w:t>м</w:t>
      </w:r>
      <w:r w:rsidR="00F71605" w:rsidRPr="00865BB7">
        <w:t>,</w:t>
      </w:r>
      <w:r w:rsidR="004B369A" w:rsidRPr="00865BB7">
        <w:t xml:space="preserve"> </w:t>
      </w:r>
      <w:r w:rsidR="00F71605" w:rsidRPr="00865BB7">
        <w:t>к нормативам накладных расходов</w:t>
      </w:r>
      <w:r w:rsidR="007A5A74" w:rsidRPr="00865BB7">
        <w:t>, приведенным в приложении к Методике,</w:t>
      </w:r>
      <w:r w:rsidR="004B369A" w:rsidRPr="00865BB7">
        <w:t xml:space="preserve"> применяются </w:t>
      </w:r>
      <w:r w:rsidR="00F71605" w:rsidRPr="00865BB7">
        <w:t>коэффициенты</w:t>
      </w:r>
      <w:r w:rsidR="00BA0673" w:rsidRPr="00865BB7">
        <w:t xml:space="preserve">, рассчитанные на основании фактических затрат </w:t>
      </w:r>
      <w:r w:rsidR="00D52ABE" w:rsidRPr="00865BB7">
        <w:t xml:space="preserve">строительных </w:t>
      </w:r>
      <w:r w:rsidR="00BA0673" w:rsidRPr="00865BB7">
        <w:t>организаций</w:t>
      </w:r>
      <w:r w:rsidR="00F71605" w:rsidRPr="00865BB7">
        <w:t>:</w:t>
      </w:r>
    </w:p>
    <w:p w14:paraId="605D0AE5" w14:textId="52EB7F1D" w:rsidR="00F71605" w:rsidRPr="00865BB7" w:rsidRDefault="00BA0673" w:rsidP="00FF13B2">
      <w:pPr>
        <w:pStyle w:val="afff6"/>
        <w:widowControl/>
        <w:tabs>
          <w:tab w:val="clear" w:pos="1276"/>
          <w:tab w:val="left" w:pos="1418"/>
        </w:tabs>
        <w:spacing w:line="240" w:lineRule="auto"/>
        <w:ind w:firstLine="709"/>
        <w:contextualSpacing/>
      </w:pPr>
      <w:r w:rsidRPr="00865BB7">
        <w:t xml:space="preserve">в размере </w:t>
      </w:r>
      <w:r w:rsidR="00F71605" w:rsidRPr="00865BB7">
        <w:t>1,</w:t>
      </w:r>
      <w:r w:rsidR="00AF1674" w:rsidRPr="00865BB7">
        <w:t>0</w:t>
      </w:r>
      <w:r w:rsidR="00F93C08" w:rsidRPr="00865BB7">
        <w:t>3</w:t>
      </w:r>
      <w:r w:rsidRPr="00865BB7">
        <w:t xml:space="preserve"> (за исключением объектов </w:t>
      </w:r>
      <w:r w:rsidR="00A24567" w:rsidRPr="00865BB7">
        <w:t>атомных электрических станций</w:t>
      </w:r>
      <w:r w:rsidRPr="00865BB7">
        <w:t>)</w:t>
      </w:r>
      <w:r w:rsidR="00285548" w:rsidRPr="00865BB7">
        <w:t>;</w:t>
      </w:r>
    </w:p>
    <w:p w14:paraId="6C77CF33" w14:textId="2F785A2C" w:rsidR="00B9482D" w:rsidRPr="00865BB7" w:rsidRDefault="00BA0673" w:rsidP="00FF13B2">
      <w:pPr>
        <w:pStyle w:val="afff6"/>
        <w:widowControl/>
        <w:tabs>
          <w:tab w:val="clear" w:pos="1276"/>
          <w:tab w:val="left" w:pos="1418"/>
        </w:tabs>
        <w:spacing w:line="240" w:lineRule="auto"/>
        <w:ind w:firstLine="709"/>
        <w:contextualSpacing/>
      </w:pPr>
      <w:r w:rsidRPr="00865BB7">
        <w:t xml:space="preserve">в размере </w:t>
      </w:r>
      <w:r w:rsidR="00F71605" w:rsidRPr="00865BB7">
        <w:t>1,</w:t>
      </w:r>
      <w:r w:rsidR="00F93C08" w:rsidRPr="00865BB7">
        <w:t>09</w:t>
      </w:r>
      <w:r w:rsidRPr="00865BB7">
        <w:t xml:space="preserve"> (для объектов </w:t>
      </w:r>
      <w:r w:rsidR="00A24567" w:rsidRPr="00865BB7">
        <w:t>атомных электрических станций</w:t>
      </w:r>
      <w:r w:rsidRPr="00865BB7">
        <w:t>)</w:t>
      </w:r>
      <w:r w:rsidR="00F71605" w:rsidRPr="00865BB7">
        <w:t>.</w:t>
      </w:r>
    </w:p>
    <w:p w14:paraId="4B54D9D4" w14:textId="529F7A30" w:rsidR="00D71B3A" w:rsidRPr="00865BB7" w:rsidRDefault="005E02BA" w:rsidP="0037081B">
      <w:pPr>
        <w:pStyle w:val="affffb"/>
      </w:pPr>
      <w:r>
        <w:t xml:space="preserve">28. </w:t>
      </w:r>
      <w:r w:rsidR="00D71B3A" w:rsidRPr="00865BB7">
        <w:t xml:space="preserve">Коэффициент, указанный в </w:t>
      </w:r>
      <w:r w:rsidR="00B37049" w:rsidRPr="00FF13B2">
        <w:t>абзаце втором</w:t>
      </w:r>
      <w:r w:rsidR="00D71B3A" w:rsidRPr="00FF13B2">
        <w:t xml:space="preserve"> пункта </w:t>
      </w:r>
      <w:r w:rsidR="00B37049" w:rsidRPr="00FF13B2">
        <w:t>2</w:t>
      </w:r>
      <w:r w:rsidR="0031736A" w:rsidRPr="00FF13B2">
        <w:t>7</w:t>
      </w:r>
      <w:r w:rsidR="0018476D" w:rsidRPr="00FF13B2">
        <w:t xml:space="preserve"> </w:t>
      </w:r>
      <w:r w:rsidR="00285548" w:rsidRPr="00FF13B2">
        <w:t>Методики,</w:t>
      </w:r>
      <w:r w:rsidR="00D71B3A" w:rsidRPr="00FF13B2">
        <w:t xml:space="preserve"> не</w:t>
      </w:r>
      <w:r w:rsidR="00D71B3A" w:rsidRPr="00865BB7">
        <w:t xml:space="preserve"> применяется к нормативам накладных расходов</w:t>
      </w:r>
      <w:r w:rsidR="008F3995" w:rsidRPr="00865BB7">
        <w:t xml:space="preserve"> на работы</w:t>
      </w:r>
      <w:r w:rsidR="00D71B3A" w:rsidRPr="00865BB7">
        <w:t>:</w:t>
      </w:r>
    </w:p>
    <w:p w14:paraId="11356F10" w14:textId="61B13309" w:rsidR="00D71B3A" w:rsidRPr="00865BB7" w:rsidRDefault="008F3995" w:rsidP="00A24567">
      <w:pPr>
        <w:pStyle w:val="afff6"/>
        <w:widowControl/>
        <w:tabs>
          <w:tab w:val="clear" w:pos="1276"/>
          <w:tab w:val="left" w:pos="1418"/>
        </w:tabs>
        <w:spacing w:line="240" w:lineRule="auto"/>
        <w:ind w:firstLine="851"/>
        <w:contextualSpacing/>
      </w:pPr>
      <w:r w:rsidRPr="00865BB7">
        <w:t xml:space="preserve">по устройству </w:t>
      </w:r>
      <w:r w:rsidR="00D71B3A" w:rsidRPr="00865BB7">
        <w:t xml:space="preserve">земляных, бетонных и железобетонных, каменных, металлических и деревянных конструкций, гидроизоляционных работах при строительстве гидротехнических сооружений, а также </w:t>
      </w:r>
      <w:r w:rsidRPr="00865BB7">
        <w:t xml:space="preserve">монтажу </w:t>
      </w:r>
      <w:r w:rsidR="00D71B3A" w:rsidRPr="00865BB7">
        <w:t xml:space="preserve">оборудования гидроэлектрических станций и гидротехнических сооружений, </w:t>
      </w:r>
      <w:r w:rsidRPr="00865BB7">
        <w:t xml:space="preserve">указанным в пунктах </w:t>
      </w:r>
      <w:r w:rsidR="00D71B3A" w:rsidRPr="00865BB7">
        <w:t>30–35 и 64 Таблицы</w:t>
      </w:r>
      <w:r w:rsidR="00F86AAF" w:rsidRPr="00865BB7">
        <w:t>, привед</w:t>
      </w:r>
      <w:r w:rsidR="00061DA5">
        <w:t>е</w:t>
      </w:r>
      <w:r w:rsidR="00F86AAF" w:rsidRPr="00865BB7">
        <w:t>нной в</w:t>
      </w:r>
      <w:r w:rsidR="00D71B3A" w:rsidRPr="00865BB7">
        <w:t xml:space="preserve"> </w:t>
      </w:r>
      <w:r w:rsidR="00A33FAB" w:rsidRPr="00865BB7">
        <w:t>п</w:t>
      </w:r>
      <w:r w:rsidR="00D71B3A" w:rsidRPr="00865BB7">
        <w:t>риложен</w:t>
      </w:r>
      <w:r w:rsidR="00F86AAF" w:rsidRPr="00865BB7">
        <w:t>ии</w:t>
      </w:r>
      <w:r w:rsidR="00D71B3A" w:rsidRPr="00865BB7">
        <w:t xml:space="preserve"> к Методике;</w:t>
      </w:r>
    </w:p>
    <w:p w14:paraId="49F27282" w14:textId="42A30647" w:rsidR="00D71B3A" w:rsidRPr="00865BB7" w:rsidRDefault="008F3995" w:rsidP="00A24567">
      <w:pPr>
        <w:pStyle w:val="afff6"/>
        <w:widowControl/>
        <w:tabs>
          <w:tab w:val="clear" w:pos="1276"/>
          <w:tab w:val="left" w:pos="1418"/>
        </w:tabs>
        <w:spacing w:line="240" w:lineRule="auto"/>
        <w:ind w:firstLine="851"/>
        <w:contextualSpacing/>
      </w:pPr>
      <w:r w:rsidRPr="00865BB7">
        <w:lastRenderedPageBreak/>
        <w:t>по строительству и монтажу оборудования тоннелей и метрополитенов,</w:t>
      </w:r>
      <w:r w:rsidR="00D71B3A" w:rsidRPr="00865BB7">
        <w:t xml:space="preserve"> </w:t>
      </w:r>
      <w:r w:rsidRPr="00865BB7">
        <w:t xml:space="preserve">указанным в пунктах </w:t>
      </w:r>
      <w:r w:rsidR="00D71B3A" w:rsidRPr="00865BB7">
        <w:t>23 и 63 Таблицы</w:t>
      </w:r>
      <w:r w:rsidR="00F86AAF" w:rsidRPr="00865BB7">
        <w:t>, приведенной в</w:t>
      </w:r>
      <w:r w:rsidR="00D71B3A" w:rsidRPr="00865BB7">
        <w:t xml:space="preserve"> </w:t>
      </w:r>
      <w:r w:rsidR="00A33FAB" w:rsidRPr="00865BB7">
        <w:t>п</w:t>
      </w:r>
      <w:r w:rsidR="00D71B3A" w:rsidRPr="00865BB7">
        <w:t>риложени</w:t>
      </w:r>
      <w:r w:rsidR="00F86AAF" w:rsidRPr="00865BB7">
        <w:t>и</w:t>
      </w:r>
      <w:r w:rsidR="00D71B3A" w:rsidRPr="00865BB7">
        <w:t xml:space="preserve"> к Методике;</w:t>
      </w:r>
    </w:p>
    <w:p w14:paraId="751FB9D1" w14:textId="70C9B39D" w:rsidR="00D71B3A" w:rsidRPr="00865BB7" w:rsidRDefault="008F3995" w:rsidP="00BC3E87">
      <w:pPr>
        <w:pStyle w:val="afff6"/>
        <w:widowControl/>
        <w:tabs>
          <w:tab w:val="clear" w:pos="1276"/>
          <w:tab w:val="left" w:pos="1418"/>
        </w:tabs>
        <w:spacing w:line="240" w:lineRule="auto"/>
        <w:ind w:firstLine="851"/>
        <w:contextualSpacing/>
      </w:pPr>
      <w:r w:rsidRPr="00865BB7">
        <w:t>по</w:t>
      </w:r>
      <w:r w:rsidR="00D71B3A" w:rsidRPr="00865BB7">
        <w:t xml:space="preserve"> монтаж</w:t>
      </w:r>
      <w:r w:rsidRPr="00865BB7">
        <w:t>у</w:t>
      </w:r>
      <w:r w:rsidR="00D71B3A" w:rsidRPr="00865BB7">
        <w:t xml:space="preserve"> оборудования предприятий черной и цветной металлургии, </w:t>
      </w:r>
      <w:r w:rsidRPr="00865BB7">
        <w:t xml:space="preserve">указанным в </w:t>
      </w:r>
      <w:r w:rsidR="00D71B3A" w:rsidRPr="00865BB7">
        <w:t>пункта</w:t>
      </w:r>
      <w:r w:rsidRPr="00865BB7">
        <w:t>х</w:t>
      </w:r>
      <w:r w:rsidR="00D71B3A" w:rsidRPr="00865BB7">
        <w:t xml:space="preserve"> 58 и 59 Таблицы</w:t>
      </w:r>
      <w:r w:rsidR="00F86AAF" w:rsidRPr="00865BB7">
        <w:t>, приведенной в</w:t>
      </w:r>
      <w:r w:rsidR="00D71B3A" w:rsidRPr="00865BB7">
        <w:t xml:space="preserve"> </w:t>
      </w:r>
      <w:r w:rsidR="00A33FAB" w:rsidRPr="00865BB7">
        <w:t>п</w:t>
      </w:r>
      <w:r w:rsidR="00D71B3A" w:rsidRPr="00865BB7">
        <w:t>риложени</w:t>
      </w:r>
      <w:r w:rsidR="00F86AAF" w:rsidRPr="00865BB7">
        <w:t>и</w:t>
      </w:r>
      <w:r w:rsidR="00D71B3A" w:rsidRPr="00865BB7">
        <w:t xml:space="preserve"> к Методике.</w:t>
      </w:r>
    </w:p>
    <w:p w14:paraId="4D3650BD" w14:textId="34A8CB46" w:rsidR="00095790" w:rsidRPr="00865BB7" w:rsidRDefault="005E02BA" w:rsidP="007723C0">
      <w:pPr>
        <w:pStyle w:val="affffb"/>
      </w:pPr>
      <w:r>
        <w:t xml:space="preserve">29. </w:t>
      </w:r>
      <w:r w:rsidR="00F86AAF" w:rsidRPr="00865BB7">
        <w:t xml:space="preserve">Коэффициент, указанный в </w:t>
      </w:r>
      <w:r w:rsidR="00B37049" w:rsidRPr="00FF13B2">
        <w:t>абзаце третьем</w:t>
      </w:r>
      <w:r w:rsidR="00FE1A5E" w:rsidRPr="00FF13B2">
        <w:t xml:space="preserve"> пункта </w:t>
      </w:r>
      <w:r w:rsidR="00B37049" w:rsidRPr="00FF13B2">
        <w:t>2</w:t>
      </w:r>
      <w:r w:rsidR="0031736A" w:rsidRPr="00FF13B2">
        <w:t>7</w:t>
      </w:r>
      <w:r w:rsidR="0018476D" w:rsidRPr="00FF13B2">
        <w:t xml:space="preserve"> </w:t>
      </w:r>
      <w:r w:rsidR="00FE1A5E" w:rsidRPr="00FF13B2">
        <w:t>Методики</w:t>
      </w:r>
      <w:r w:rsidR="00372D44" w:rsidRPr="00FF13B2">
        <w:t>,</w:t>
      </w:r>
      <w:r w:rsidR="00FE1A5E" w:rsidRPr="00FF13B2">
        <w:t xml:space="preserve"> </w:t>
      </w:r>
      <w:r w:rsidR="00B9482D" w:rsidRPr="00FF13B2">
        <w:t>не применяется к нормативам накладных расходов</w:t>
      </w:r>
      <w:r w:rsidR="00407FF2" w:rsidRPr="00FF13B2">
        <w:t xml:space="preserve"> на работы по устройству</w:t>
      </w:r>
      <w:r w:rsidR="00407FF2" w:rsidRPr="00865BB7">
        <w:t xml:space="preserve"> сборных, монолитных и металлических конструкций, монтажу электротехнических установок и оборудования, а также пусконаладочных работ на технологическом оборудовании атомных электрических станций</w:t>
      </w:r>
      <w:r w:rsidR="00B9482D" w:rsidRPr="00865BB7">
        <w:t xml:space="preserve">, </w:t>
      </w:r>
      <w:r w:rsidR="00407FF2" w:rsidRPr="00865BB7">
        <w:t xml:space="preserve">указанным в пунктах </w:t>
      </w:r>
      <w:r w:rsidR="00394298" w:rsidRPr="00865BB7">
        <w:t xml:space="preserve">6.2, 7.2, 9.1, 49.1, 55 и 84 </w:t>
      </w:r>
      <w:r w:rsidR="000B5D2D" w:rsidRPr="00865BB7">
        <w:t>Таблицы</w:t>
      </w:r>
      <w:r w:rsidR="00F86AAF" w:rsidRPr="00865BB7">
        <w:t>, приведенной в</w:t>
      </w:r>
      <w:r w:rsidR="000B5D2D" w:rsidRPr="00865BB7">
        <w:t xml:space="preserve"> </w:t>
      </w:r>
      <w:r w:rsidR="00A33FAB" w:rsidRPr="00865BB7">
        <w:t>п</w:t>
      </w:r>
      <w:r w:rsidR="00CB3772" w:rsidRPr="00865BB7">
        <w:t>риложени</w:t>
      </w:r>
      <w:r w:rsidR="00F86AAF" w:rsidRPr="00865BB7">
        <w:t>и</w:t>
      </w:r>
      <w:r w:rsidR="00CB3772" w:rsidRPr="00865BB7">
        <w:t xml:space="preserve"> </w:t>
      </w:r>
      <w:r w:rsidR="005365BC" w:rsidRPr="00865BB7">
        <w:t xml:space="preserve">к </w:t>
      </w:r>
      <w:r w:rsidR="00CB3772" w:rsidRPr="00865BB7">
        <w:t>Методик</w:t>
      </w:r>
      <w:r w:rsidR="005365BC" w:rsidRPr="00865BB7">
        <w:t>е</w:t>
      </w:r>
      <w:r w:rsidR="00CB3772" w:rsidRPr="00865BB7">
        <w:t>.</w:t>
      </w:r>
      <w:r w:rsidR="00095790" w:rsidRPr="00865BB7">
        <w:br w:type="page"/>
      </w:r>
    </w:p>
    <w:p w14:paraId="37C43EE6" w14:textId="294FDBA4" w:rsidR="00095790" w:rsidRPr="00865BB7" w:rsidRDefault="00095790" w:rsidP="00BC3E8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EADC808" w14:textId="77A9DDD8" w:rsidR="00095790" w:rsidRPr="00865BB7" w:rsidRDefault="00095790" w:rsidP="00BC3E8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65BB7"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="00AA58D5" w:rsidRPr="00AA58D5">
        <w:rPr>
          <w:rFonts w:ascii="Times New Roman" w:eastAsia="Calibri" w:hAnsi="Times New Roman" w:cs="Times New Roman"/>
          <w:sz w:val="24"/>
          <w:szCs w:val="24"/>
        </w:rPr>
        <w:t>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</w:t>
      </w:r>
      <w:r w:rsidR="00AA58D5">
        <w:rPr>
          <w:rFonts w:ascii="Times New Roman" w:eastAsia="Calibri" w:hAnsi="Times New Roman" w:cs="Times New Roman"/>
          <w:sz w:val="24"/>
          <w:szCs w:val="24"/>
        </w:rPr>
        <w:t>ктов капитального строительства</w:t>
      </w: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14:paraId="6BDFC9DF" w14:textId="4E8AB02C" w:rsidR="00095790" w:rsidRPr="00865BB7" w:rsidRDefault="00095790" w:rsidP="00BC3E8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</w:t>
      </w:r>
      <w:r w:rsidR="00F46DA0"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02EB"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30718D"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46DA0"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</w:t>
      </w:r>
      <w:r w:rsidR="00F46DA0" w:rsidRPr="00865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35070AB" w14:textId="77777777" w:rsidR="00095790" w:rsidRPr="00865BB7" w:rsidRDefault="00095790" w:rsidP="00BC3E87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EFEF4" w14:textId="77777777" w:rsidR="00095790" w:rsidRPr="00865BB7" w:rsidRDefault="00095790" w:rsidP="00BC3E87">
      <w:pPr>
        <w:pStyle w:val="afff8"/>
        <w:spacing w:after="0" w:line="240" w:lineRule="auto"/>
        <w:contextualSpacing/>
      </w:pPr>
      <w:r w:rsidRPr="00865BB7">
        <w:t xml:space="preserve">НОРМАТИВЫ НАКЛАДНЫХ РАСХОДОВ </w:t>
      </w:r>
      <w:r w:rsidRPr="00865BB7">
        <w:br/>
        <w:t>ПО ВИДАМ РАБОТ</w:t>
      </w:r>
    </w:p>
    <w:p w14:paraId="34879E47" w14:textId="77777777" w:rsidR="00FB35B8" w:rsidRPr="00865BB7" w:rsidRDefault="00FB35B8" w:rsidP="00BC3E87">
      <w:pPr>
        <w:pStyle w:val="afff8"/>
        <w:spacing w:after="0" w:line="240" w:lineRule="auto"/>
        <w:contextualSpacing/>
        <w:jc w:val="right"/>
        <w:rPr>
          <w:b w:val="0"/>
          <w:bCs/>
        </w:rPr>
      </w:pPr>
      <w:r w:rsidRPr="00865BB7">
        <w:rPr>
          <w:b w:val="0"/>
          <w:bCs/>
        </w:rPr>
        <w:t>Таблица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993"/>
        <w:gridCol w:w="992"/>
        <w:gridCol w:w="992"/>
        <w:gridCol w:w="2835"/>
      </w:tblGrid>
      <w:tr w:rsidR="00095790" w:rsidRPr="00865BB7" w14:paraId="0CFF6EE5" w14:textId="77777777" w:rsidTr="001F7F0E">
        <w:trPr>
          <w:trHeight w:val="103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6C9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151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12A" w14:textId="3EDEBED2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Нормативы накладных расходов к </w:t>
            </w:r>
            <w:r w:rsidR="003470BF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</w:t>
            </w: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рабочих, занятых в строительной отрасли,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FB4" w14:textId="6121CA58" w:rsidR="00095790" w:rsidRPr="00865BB7" w:rsidRDefault="001453EB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сборников к которым </w:t>
            </w:r>
            <w:r w:rsidR="00095790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</w:t>
            </w: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яются </w:t>
            </w:r>
            <w:r w:rsidR="00FB35B8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  <w:r w:rsidR="00CA7C8D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="00FB35B8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D79A9"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накладных расходов</w:t>
            </w:r>
          </w:p>
        </w:tc>
      </w:tr>
      <w:tr w:rsidR="00095790" w:rsidRPr="00865BB7" w14:paraId="2A89C3AC" w14:textId="77777777" w:rsidTr="001F7F0E">
        <w:trPr>
          <w:trHeight w:val="36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0B00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E799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524" w14:textId="1DCB079F" w:rsidR="00095790" w:rsidRPr="00865BB7" w:rsidRDefault="003C3093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</w:t>
            </w:r>
            <w:r w:rsidR="005B4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ерритория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7BF" w14:textId="77777777" w:rsidR="00095790" w:rsidRPr="00865BB7" w:rsidRDefault="00095790" w:rsidP="0076382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МПРКС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2EB" w14:textId="77777777" w:rsidR="00095790" w:rsidRPr="00865BB7" w:rsidRDefault="00095790" w:rsidP="0076382A">
            <w:pPr>
              <w:spacing w:after="0" w:line="240" w:lineRule="auto"/>
              <w:ind w:left="-111" w:right="-10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РКС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149D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95790" w:rsidRPr="00865BB7" w14:paraId="0DF9E17B" w14:textId="77777777" w:rsidTr="001F7F0E">
        <w:trPr>
          <w:trHeight w:val="31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20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18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0B1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5A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F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40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F7F0E" w:rsidRPr="00865BB7" w14:paraId="42315437" w14:textId="77777777" w:rsidTr="007E44D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2757" w14:textId="77777777" w:rsidR="001F7F0E" w:rsidRPr="00865BB7" w:rsidRDefault="001F7F0E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2C58" w14:textId="77777777" w:rsidR="001F7F0E" w:rsidRPr="00865BB7" w:rsidRDefault="001F7F0E" w:rsidP="00BC3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97C" w14:textId="77777777" w:rsidR="001F7F0E" w:rsidRPr="00865BB7" w:rsidRDefault="001F7F0E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18C2" w14:textId="77777777" w:rsidR="001F7F0E" w:rsidRPr="00865BB7" w:rsidRDefault="001F7F0E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4BC" w14:textId="77777777" w:rsidR="001F7F0E" w:rsidRPr="00865BB7" w:rsidRDefault="001F7F0E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400" w14:textId="77777777" w:rsidR="001F7F0E" w:rsidRPr="00865BB7" w:rsidRDefault="001F7F0E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4128F14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F01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F14" w14:textId="77777777" w:rsidR="00095790" w:rsidRPr="00865BB7" w:rsidRDefault="00095790" w:rsidP="00BC3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работы, выполняемые: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386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3E7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115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D5D" w14:textId="77777777" w:rsidR="003470BF" w:rsidRPr="00865BB7" w:rsidRDefault="0018567B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нормы</w:t>
            </w:r>
            <w:r w:rsidR="008449FF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1A33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строительные работы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Земляные работы </w:t>
            </w:r>
          </w:p>
          <w:p w14:paraId="7FA03BF4" w14:textId="77777777" w:rsidR="00095790" w:rsidRPr="00865BB7" w:rsidRDefault="0018567B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677671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C4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68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D6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0A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37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295B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5910DE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D4D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2FE" w14:textId="77777777" w:rsidR="00095790" w:rsidRPr="00865BB7" w:rsidRDefault="00095790" w:rsidP="00BC3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2F4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BD2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D7AF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9BC" w14:textId="77777777" w:rsidR="00095790" w:rsidRPr="00865BB7" w:rsidRDefault="00095790" w:rsidP="00BC3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296D78A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64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BB5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применением средств гидромеханизации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76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2F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61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031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2DF29433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BA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B5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другим видам работ (подготовительным, сопутствующим, укрепительным)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0E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F9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92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F4A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60C03565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C0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85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механизированное рыхление и разработка вечномерзлого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B4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B0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B7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8BE8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4F1F2A3B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61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1A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Горновскрышные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0C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1C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3C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54D" w14:textId="77777777" w:rsidR="0018567B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Горновскрышные работы </w:t>
            </w:r>
          </w:p>
          <w:p w14:paraId="141D9D10" w14:textId="77777777" w:rsidR="00095790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B764D3A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4D8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363" w14:textId="77777777" w:rsidR="00095790" w:rsidRPr="00865BB7" w:rsidRDefault="00095790" w:rsidP="00BC3E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Буровзрывные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C9D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018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97C" w14:textId="77777777" w:rsidR="00095790" w:rsidRPr="00865BB7" w:rsidRDefault="00095790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20B" w14:textId="77777777" w:rsidR="0018567B" w:rsidRPr="00865BB7" w:rsidRDefault="00521A33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0D3144B3" w14:textId="77777777" w:rsidR="0018567B" w:rsidRPr="00865BB7" w:rsidRDefault="0018567B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Буровзрывные работы </w:t>
            </w:r>
          </w:p>
          <w:p w14:paraId="36252E84" w14:textId="77777777" w:rsidR="00095790" w:rsidRPr="00865BB7" w:rsidRDefault="0018567B" w:rsidP="00BC3E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BF11BC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AA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7AE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DF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96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62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54B" w14:textId="77777777" w:rsidR="0018567B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209AC7E7" w14:textId="77777777" w:rsidR="0018567B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Скважины</w:t>
            </w:r>
          </w:p>
          <w:p w14:paraId="6CF3B199" w14:textId="77777777" w:rsidR="00095790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60F6174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84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AD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работы, опускные колодцы, закрепление грунтов: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F7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13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13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8D7" w14:textId="77777777" w:rsidR="00E7672A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031920E3" w14:textId="77777777" w:rsidR="00095790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Свайные работы, опускные колодцы, закрепление грунтов 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63EC8A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9C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253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7D5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5B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A7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08A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5CF9C21D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DAB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D20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опускные колодцы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B6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A96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9E7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8A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2CD5A8C8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A2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98C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грунтов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04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E8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8C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11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FA8DDA4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C0F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7E9" w14:textId="455C189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монолитные конструкции и работы в строительстве (</w:t>
            </w:r>
            <w:r w:rsidR="007E2A2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 6.1, 6.2)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0E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2E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E88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1A3" w14:textId="77777777" w:rsidR="0018567B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57C459B8" w14:textId="77777777" w:rsidR="0018567B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="00081EC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конструкции монолитные</w:t>
            </w:r>
          </w:p>
          <w:p w14:paraId="22B2C7D4" w14:textId="77777777" w:rsidR="00095790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87AD6E7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D4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CA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применением индустриальных видов опалубки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3D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65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F0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7575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769B7ACB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E1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B1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зданий атомных электростанций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AA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AA7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AB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F5F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1C9E6C97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B1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C8B" w14:textId="792821C2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сборные конструкции и работы в строительстве (</w:t>
            </w:r>
            <w:r w:rsidR="007E2A2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 7.1 и 7.2)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38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2A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54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CD3" w14:textId="77777777" w:rsidR="0018567B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18567B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33A11A55" w14:textId="77777777" w:rsidR="001064FD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="00081EC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конструкции сборные</w:t>
            </w:r>
            <w:r w:rsidR="00081EC0" w:rsidRPr="00865BB7" w:rsidDel="0008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67BF623" w14:textId="77777777" w:rsidR="00095790" w:rsidRPr="00865BB7" w:rsidRDefault="0018567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F60E249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87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4E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жилых, общественных и административно-бытовых зданий промышленных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16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68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BE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79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A630B8E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09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CC8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зданий атомных электростанций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74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0A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6C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43C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40C4A5D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8A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4B8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из кирпича и блоков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6D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0A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45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7A5" w14:textId="77777777" w:rsidR="00E7672A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E7672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2108B2D4" w14:textId="77777777" w:rsidR="00E7672A" w:rsidRPr="00865BB7" w:rsidRDefault="00E7672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Конструкции из кирпича и блоков</w:t>
            </w:r>
          </w:p>
          <w:p w14:paraId="65C1396B" w14:textId="77777777" w:rsidR="00095790" w:rsidRPr="00865BB7" w:rsidRDefault="00E7672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B751B32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A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61B" w14:textId="13A40591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металлические конструкции (</w:t>
            </w:r>
            <w:r w:rsidR="007E2A2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9.1)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87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51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5A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01A" w14:textId="77777777" w:rsidR="002B4A4D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2B4A4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43C0C414" w14:textId="77777777" w:rsidR="00A349DC" w:rsidRPr="00865BB7" w:rsidRDefault="00A349D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Строительные металлические конструкции </w:t>
            </w:r>
          </w:p>
          <w:p w14:paraId="552F1CEA" w14:textId="77777777" w:rsidR="00095790" w:rsidRPr="00865BB7" w:rsidRDefault="00A349D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81-02-09-….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BA531D3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D0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FE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 атомных электрических станций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19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04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07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1C6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0EBB8A84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B0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219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F6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F7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34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0D5" w14:textId="77777777" w:rsidR="00A349DC" w:rsidRPr="00865BB7" w:rsidRDefault="00521A3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A349DC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7D9BFAC4" w14:textId="77777777" w:rsidR="00A349DC" w:rsidRPr="00865BB7" w:rsidRDefault="00A349D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Деревянные конструкции </w:t>
            </w:r>
          </w:p>
          <w:p w14:paraId="63F024AA" w14:textId="77777777" w:rsidR="00095790" w:rsidRPr="00865BB7" w:rsidRDefault="00A349D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28FF7ED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DF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0D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81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B9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40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E2A" w14:textId="77777777" w:rsidR="005926C4" w:rsidRPr="00865BB7" w:rsidRDefault="00521A3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5926C4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5450AA1F" w14:textId="77777777" w:rsidR="005926C4" w:rsidRPr="00865BB7" w:rsidRDefault="005926C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Полы</w:t>
            </w:r>
          </w:p>
          <w:p w14:paraId="359B5170" w14:textId="77777777" w:rsidR="00095790" w:rsidRPr="00865BB7" w:rsidRDefault="005926C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5B77447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87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D4F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515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BA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57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BC7" w14:textId="77777777" w:rsidR="005926C4" w:rsidRPr="00865BB7" w:rsidRDefault="00521A3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5926C4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2AC26CB5" w14:textId="77777777" w:rsidR="005926C4" w:rsidRPr="00865BB7" w:rsidRDefault="005926C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Кровли </w:t>
            </w:r>
          </w:p>
          <w:p w14:paraId="7FD1264E" w14:textId="77777777" w:rsidR="00095790" w:rsidRPr="00865BB7" w:rsidRDefault="005926C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C6786CD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7A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DF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C4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24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34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E23" w14:textId="77777777" w:rsidR="005926C4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5926C4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5D62D4A9" w14:textId="77777777" w:rsidR="005926C4" w:rsidRPr="00865BB7" w:rsidRDefault="005926C4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Защита строительных конструкций и оборудования от коррозии </w:t>
            </w:r>
          </w:p>
          <w:p w14:paraId="33855054" w14:textId="77777777" w:rsidR="00095790" w:rsidRPr="00865BB7" w:rsidRDefault="005926C4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F3C51F6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299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5EC" w14:textId="77777777" w:rsidR="007E2A2A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Конструкции в сельском строительстве </w:t>
            </w:r>
          </w:p>
          <w:p w14:paraId="6B1DC6D0" w14:textId="16764958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E2A2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пунктов 14.1, 14.2)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FB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74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E5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2B06" w14:textId="77777777" w:rsidR="00F940B2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F940B2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64DA325C" w14:textId="77777777" w:rsidR="00F940B2" w:rsidRPr="00865BB7" w:rsidRDefault="00F940B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Конструкции в сельском строительстве </w:t>
            </w:r>
          </w:p>
          <w:p w14:paraId="21CAE192" w14:textId="77777777" w:rsidR="00095790" w:rsidRPr="00865BB7" w:rsidRDefault="00F940B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F68A6C7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45D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CD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 из бетонных и железобетонных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46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3A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DA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BF1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0C27EF1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B3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CFA" w14:textId="3BCD2EA0" w:rsidR="00095790" w:rsidRPr="00865BB7" w:rsidRDefault="00A13212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железобетонных конструкций при строительстве 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теплиц и овощехранилищ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C0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F6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D6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2CD0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7BF082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DA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46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93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E9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A1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5D1" w14:textId="77777777" w:rsidR="00F940B2" w:rsidRPr="00865BB7" w:rsidRDefault="00521A3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</w:t>
            </w:r>
            <w:r w:rsidR="00F940B2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сборника </w:t>
            </w:r>
          </w:p>
          <w:p w14:paraId="5FD719FC" w14:textId="77777777" w:rsidR="00F940B2" w:rsidRPr="00865BB7" w:rsidRDefault="00F940B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Отделочные работы </w:t>
            </w:r>
          </w:p>
          <w:p w14:paraId="5A0CCA70" w14:textId="77777777" w:rsidR="00095790" w:rsidRPr="00865BB7" w:rsidRDefault="00F940B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2D38821" w14:textId="77777777" w:rsidTr="001F7F0E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BA0" w14:textId="49828AF0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96A" w14:textId="77777777" w:rsidR="00FC2AA6" w:rsidRPr="00865BB7" w:rsidRDefault="00FC2AA6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Сантехнические работы:</w:t>
            </w:r>
          </w:p>
          <w:p w14:paraId="1610FB8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(трубопроводы, внутренние устройства водопровода, канализации, отопления, газоснабжения, вентиляция и кондиционирование воздуха)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F1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D4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A8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894" w14:textId="77777777" w:rsidR="00533451" w:rsidRPr="00865BB7" w:rsidRDefault="005334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C6D2DB3" w14:textId="77777777" w:rsidR="00D841D3" w:rsidRPr="00865BB7" w:rsidRDefault="00D841D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Трубопроводы внутренние</w:t>
            </w:r>
            <w:r w:rsidR="00F256AC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37EEDE4" w14:textId="490A9B63" w:rsidR="007E2A2A" w:rsidRPr="00865BB7" w:rsidRDefault="00D841D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81-02-16-….</w:t>
            </w:r>
            <w:r w:rsidR="005077A9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77910B4" w14:textId="36F7F810" w:rsidR="007E2A2A" w:rsidRPr="00865BB7" w:rsidRDefault="007E2A2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таблицы </w:t>
            </w:r>
          </w:p>
          <w:p w14:paraId="7A82B12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16-02-010)</w:t>
            </w:r>
          </w:p>
        </w:tc>
      </w:tr>
      <w:tr w:rsidR="00095790" w:rsidRPr="00865BB7" w14:paraId="4CDEA093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14D0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33A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A97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73B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7B01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D4C" w14:textId="77777777" w:rsidR="0025310A" w:rsidRPr="00865BB7" w:rsidRDefault="0025310A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97DC5B2" w14:textId="77777777" w:rsidR="005077A9" w:rsidRPr="00865BB7" w:rsidRDefault="0025310A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Водопровод и канализация - внутренние устройства </w:t>
            </w:r>
          </w:p>
          <w:p w14:paraId="29160586" w14:textId="77777777" w:rsidR="00095790" w:rsidRPr="00865BB7" w:rsidRDefault="0025310A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DC3407A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F867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4875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D75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9E2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FEC6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C85" w14:textId="77777777" w:rsidR="0025310A" w:rsidRPr="00865BB7" w:rsidRDefault="0025310A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C88D4F2" w14:textId="77777777" w:rsidR="00B74C74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Отопление - внутренние устройства</w:t>
            </w:r>
          </w:p>
          <w:p w14:paraId="085E1E76" w14:textId="77777777" w:rsidR="00095790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A10E998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738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372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007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0CC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1D4D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89E" w14:textId="77777777" w:rsidR="00B74C74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8DA57B4" w14:textId="77777777" w:rsidR="00B74C74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Газоснабжение - внутренние устройства</w:t>
            </w:r>
          </w:p>
          <w:p w14:paraId="3B634312" w14:textId="77777777" w:rsidR="00095790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81-02-19-….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68D3E81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672E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05F5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7554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CB84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630B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98B" w14:textId="77777777" w:rsidR="00B74C74" w:rsidRPr="00865BB7" w:rsidRDefault="00B74C74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312D3FB" w14:textId="77777777" w:rsidR="00FB6549" w:rsidRPr="00865BB7" w:rsidRDefault="00FB6549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Вентиляция и кондиционирование воздуха</w:t>
            </w:r>
          </w:p>
          <w:p w14:paraId="145B1DA7" w14:textId="77777777" w:rsidR="00095790" w:rsidRPr="00865BB7" w:rsidRDefault="00FB6549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826506D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C2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0B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сборно-разборные здания и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6D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9E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FF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D7D" w14:textId="77777777" w:rsidR="00533451" w:rsidRPr="00865BB7" w:rsidRDefault="005334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3941094" w14:textId="77777777" w:rsidR="00743876" w:rsidRPr="00865BB7" w:rsidRDefault="00743876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Временные сборно-разборные здания и сооружения</w:t>
            </w:r>
          </w:p>
          <w:p w14:paraId="724CD222" w14:textId="77777777" w:rsidR="00095790" w:rsidRPr="00865BB7" w:rsidRDefault="00743876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A933EA1" w14:textId="77777777" w:rsidTr="001F7F0E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2A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AB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13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F8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27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5A3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8C35DD1" w14:textId="77777777" w:rsidR="00944397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Водопровод - наружные сети</w:t>
            </w:r>
          </w:p>
          <w:p w14:paraId="29F301A7" w14:textId="77777777" w:rsidR="00095790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3C416E5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3F6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064E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22E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725D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4A1B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BFF" w14:textId="77777777" w:rsidR="007736BB" w:rsidRPr="00865BB7" w:rsidRDefault="007736BB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D774CB2" w14:textId="77777777" w:rsidR="00944397" w:rsidRPr="00865BB7" w:rsidRDefault="00944397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Канализация - наружные сети </w:t>
            </w:r>
          </w:p>
          <w:p w14:paraId="44C63AA1" w14:textId="77777777" w:rsidR="00095790" w:rsidRPr="00865BB7" w:rsidRDefault="00944397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6D8B899" w14:textId="77777777" w:rsidTr="001F7F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11F5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16A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5D4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CA4E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E894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239" w14:textId="77777777" w:rsidR="007736BB" w:rsidRPr="00865BB7" w:rsidRDefault="007736BB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E755A75" w14:textId="77777777" w:rsidR="00944397" w:rsidRPr="00865BB7" w:rsidRDefault="00944397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 Теплоснабжение и газопроводы - наружные сети </w:t>
            </w:r>
          </w:p>
          <w:p w14:paraId="171BF6D3" w14:textId="77777777" w:rsidR="00095790" w:rsidRPr="00865BB7" w:rsidRDefault="00944397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922A6C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50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16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Магистральные и промысловые трубопроводы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B2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15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7F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CEC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37C236D" w14:textId="77777777" w:rsidR="00944397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25. Магистральные и промысловые трубопроводы </w:t>
            </w:r>
          </w:p>
          <w:p w14:paraId="2C67E756" w14:textId="77777777" w:rsidR="00095790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BE54AD8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18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E3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89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D9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B0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FAC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71BF66F" w14:textId="77777777" w:rsidR="00944397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Теплоизоляционные работы </w:t>
            </w:r>
          </w:p>
          <w:p w14:paraId="66C9EF11" w14:textId="77777777" w:rsidR="00095790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8362A96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41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B6FD" w14:textId="61F44225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дороги (</w:t>
            </w:r>
            <w:r w:rsidR="007D25F2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 21.1)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8F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B0F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12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522F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5817AD6" w14:textId="77777777" w:rsidR="007D25F2" w:rsidRPr="00865BB7" w:rsidRDefault="007D25F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Автомобильные дороги </w:t>
            </w:r>
          </w:p>
          <w:p w14:paraId="33525290" w14:textId="77777777" w:rsidR="00095790" w:rsidRPr="00865BB7" w:rsidRDefault="007D25F2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88402AB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93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905B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покрытий дорожек, тротуаров, мостовых и площадок и прочее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F78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FBA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73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2F78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A87D16D" w14:textId="77777777" w:rsidR="00944397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Автомобильные дороги </w:t>
            </w:r>
          </w:p>
          <w:p w14:paraId="477A43B3" w14:textId="77777777" w:rsidR="00095790" w:rsidRPr="00865BB7" w:rsidRDefault="0094439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D8FA6A9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2F6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DE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Железные дороги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BB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30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6EA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269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A9D4EE6" w14:textId="77777777" w:rsidR="005077A9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Железные дороги </w:t>
            </w:r>
          </w:p>
          <w:p w14:paraId="0FE8B5B5" w14:textId="77777777" w:rsidR="00095790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03C3A7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D4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F4E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Тоннели и метрополитены: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AA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4A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CE9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801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705B654" w14:textId="77777777" w:rsidR="005077A9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Тоннели и метрополитены </w:t>
            </w:r>
          </w:p>
          <w:p w14:paraId="113097CC" w14:textId="77777777" w:rsidR="00095790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81-02-29-….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FDE909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9F8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4E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способ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4A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13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68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6C6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11B8F985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34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CE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способ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84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0B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0B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8D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19E5C24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84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D4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и трубы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B1C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32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BA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0A4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ACFC36A" w14:textId="77777777" w:rsidR="005077A9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Мосты и трубы </w:t>
            </w:r>
          </w:p>
          <w:p w14:paraId="7F887931" w14:textId="77777777" w:rsidR="00095790" w:rsidRPr="00865BB7" w:rsidRDefault="005077A9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2B9C3F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6F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D72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Аэродромы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377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44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D6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F73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4A3001C" w14:textId="77777777" w:rsidR="00FB157A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 Аэродромы </w:t>
            </w:r>
          </w:p>
          <w:p w14:paraId="1C480A24" w14:textId="77777777" w:rsidR="00095790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770201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AF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A9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Трамвайные пути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9F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EF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A9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3C8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11640BC" w14:textId="77777777" w:rsidR="00FB157A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Трамвайные пути </w:t>
            </w:r>
          </w:p>
          <w:p w14:paraId="3DBE452A" w14:textId="77777777" w:rsidR="00095790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93A48EE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4C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FA5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 электропередачи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67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1C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F6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70E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6EE5D78" w14:textId="77777777" w:rsidR="00FB157A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33. Линии электропередачи </w:t>
            </w:r>
          </w:p>
          <w:p w14:paraId="7184A852" w14:textId="77777777" w:rsidR="00095790" w:rsidRPr="00865BB7" w:rsidRDefault="00FB157A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08753C6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EB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64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связи, радиовещания и телевидения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30C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5D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43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D2C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3C70DDB" w14:textId="77777777" w:rsidR="00E85781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Сооружения связи, радиовещания и телевидения </w:t>
            </w:r>
          </w:p>
          <w:p w14:paraId="466B617A" w14:textId="77777777" w:rsidR="00095790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2CE700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D3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9B0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Горнопроходческие работы: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09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51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87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835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41E24B5" w14:textId="77777777" w:rsidR="00E85781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 Горнопроходческие работы </w:t>
            </w:r>
          </w:p>
          <w:p w14:paraId="2373213A" w14:textId="77777777" w:rsidR="00095790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DC9C00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09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4B2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горных выработок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A7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43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48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CB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79420194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C7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DC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B7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EF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FA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793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7FCC380E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95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C28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конструкции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D5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2A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1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1CA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4C18D89" w14:textId="77777777" w:rsidR="00E85781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36. Земляные конструкции гидротехнических сооружений </w:t>
            </w:r>
          </w:p>
          <w:p w14:paraId="505FA1BA" w14:textId="77777777" w:rsidR="00095790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A5D2011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68F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3E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81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B8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03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BC5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19A5138" w14:textId="77777777" w:rsidR="00E85781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37. Бетонные и железобетонные конструкции гидротехнических сооружений </w:t>
            </w:r>
          </w:p>
          <w:p w14:paraId="582ABB37" w14:textId="77777777" w:rsidR="00095790" w:rsidRPr="00865BB7" w:rsidRDefault="00E8578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451C3A0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C6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6FB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Каменные конструкции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1E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B8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0D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1F6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24E1108" w14:textId="77777777" w:rsidR="00412CC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38. Каменные конструкции гидротехнических сооружений </w:t>
            </w:r>
          </w:p>
          <w:p w14:paraId="47F02F42" w14:textId="77777777" w:rsidR="0009579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C446F76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A5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138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Металлические конструкции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73F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F6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2F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19F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1AD5AAD4" w14:textId="77777777" w:rsidR="00412CC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 Металлические конструкции гидротехнических сооружений </w:t>
            </w:r>
          </w:p>
          <w:p w14:paraId="1207473B" w14:textId="77777777" w:rsidR="0009579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81-02-39-….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308FD8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13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28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конструкции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64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1C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8C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0AB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236F774D" w14:textId="77777777" w:rsidR="00412CC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40. Деревянные конструкции гидротехнических сооружений </w:t>
            </w:r>
          </w:p>
          <w:p w14:paraId="06407D06" w14:textId="77777777" w:rsidR="00095790" w:rsidRPr="00865BB7" w:rsidRDefault="00412CC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60D6A4D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17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A5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Гидроизоляционные работы в гидротехнических сооружениях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D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08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54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EE3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E21D43A" w14:textId="77777777" w:rsidR="002C552C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41. Гидроизоляционные работы в гидротехнических сооружениях </w:t>
            </w:r>
          </w:p>
          <w:p w14:paraId="22D7A624" w14:textId="77777777" w:rsidR="00095790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1B196F5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0C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6E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Берегоукрепительные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D68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3B1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FC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F4C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6B76FB6C" w14:textId="77777777" w:rsidR="002C552C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42. Берегоукрепительные работы </w:t>
            </w:r>
          </w:p>
          <w:p w14:paraId="4E983EE4" w14:textId="77777777" w:rsidR="00095790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D8C9024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E9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234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Судовозные пути стапелей и слипов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A3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9D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5F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C46" w14:textId="77777777" w:rsidR="007736BB" w:rsidRPr="00865BB7" w:rsidRDefault="007736B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55D619D2" w14:textId="77777777" w:rsidR="002C552C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43. Судовозные пути стапелей и слипов </w:t>
            </w:r>
          </w:p>
          <w:p w14:paraId="11A978D0" w14:textId="77777777" w:rsidR="00095790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DF0F7D2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80F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71A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Подводно</w:t>
            </w:r>
            <w:r w:rsidR="00F379CF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(водолазные)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2B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87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EE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BF8" w14:textId="77777777" w:rsidR="007736BB" w:rsidRPr="00865BB7" w:rsidRDefault="007736B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47B55077" w14:textId="77777777" w:rsidR="002C552C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 Подводно-строительные (водолазные) работы </w:t>
            </w:r>
          </w:p>
          <w:p w14:paraId="11DCC7FD" w14:textId="77777777" w:rsidR="00095790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B40361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50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F16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печи и трубы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74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8E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0C1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F0A" w14:textId="77777777" w:rsidR="007736BB" w:rsidRPr="00865BB7" w:rsidRDefault="007736B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3278E02E" w14:textId="77777777" w:rsidR="002C552C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45. Промышленные печи и трубы </w:t>
            </w:r>
          </w:p>
          <w:p w14:paraId="623D0D9D" w14:textId="77777777" w:rsidR="00095790" w:rsidRPr="00865BB7" w:rsidRDefault="002C552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BA4EA36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74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E8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реконструкции зданий и сооружений: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96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8A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11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959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784414F0" w14:textId="77777777" w:rsidR="002C552C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46. Работы при реконструкции зданий и сооружений </w:t>
            </w:r>
          </w:p>
          <w:p w14:paraId="66E433D2" w14:textId="77777777" w:rsidR="00095790" w:rsidRPr="00865BB7" w:rsidRDefault="002C552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0F2EE52" w14:textId="77777777" w:rsidTr="001F7F0E">
        <w:trPr>
          <w:trHeight w:val="1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B2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3DB" w14:textId="729A7874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и замена существующих конструкций, возведение отдельных конструктивных элементов (</w:t>
            </w:r>
            <w:r w:rsidR="00AC4F6C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по приготовлению материалов в построечных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F7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9C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B3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2FD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6A0BC79B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7D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EA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отдельных конструктивных элементов </w:t>
            </w:r>
            <w:r w:rsidR="00E12815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здания (сооружения), а также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зданий </w:t>
            </w:r>
            <w:r w:rsidR="00E12815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(сооружений)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06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42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A7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EAA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4D8FAFA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755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032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Озеленение. Защитные лесонасаждения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BF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35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4BF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F90" w14:textId="77777777" w:rsidR="007736BB" w:rsidRPr="00865BB7" w:rsidRDefault="007736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строительные работы сборника </w:t>
            </w:r>
          </w:p>
          <w:p w14:paraId="07D7408D" w14:textId="77777777" w:rsidR="00D27C21" w:rsidRPr="00865BB7" w:rsidRDefault="00D27C2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47. Озеленение, защитные лесонасаждения </w:t>
            </w:r>
          </w:p>
          <w:p w14:paraId="67D410A6" w14:textId="77777777" w:rsidR="00095790" w:rsidRPr="00865BB7" w:rsidRDefault="00D27C2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 81-02-47-….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F7F0E" w:rsidRPr="00865BB7" w14:paraId="678837C9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E53" w14:textId="77777777" w:rsidR="001F7F0E" w:rsidRPr="00865BB7" w:rsidRDefault="001F7F0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025" w14:textId="77777777" w:rsidR="001F7F0E" w:rsidRPr="00865BB7" w:rsidRDefault="001F7F0E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Монтаж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CBEA" w14:textId="77777777" w:rsidR="001F7F0E" w:rsidRPr="00865BB7" w:rsidRDefault="001F7F0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5C5" w14:textId="77777777" w:rsidR="001F7F0E" w:rsidRPr="00865BB7" w:rsidRDefault="001F7F0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F564" w14:textId="77777777" w:rsidR="001F7F0E" w:rsidRPr="00865BB7" w:rsidRDefault="001F7F0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350" w14:textId="77777777" w:rsidR="001F7F0E" w:rsidRPr="00865BB7" w:rsidRDefault="001F7F0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59DBD6F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E6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0B4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Металлообрабатывающее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31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EB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89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E6E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61116ED" w14:textId="77777777" w:rsidR="0053743F" w:rsidRPr="00865BB7" w:rsidRDefault="0053743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Металлообрабатывающее оборудование </w:t>
            </w:r>
          </w:p>
          <w:p w14:paraId="38A9818D" w14:textId="77777777" w:rsidR="00095790" w:rsidRPr="00865BB7" w:rsidRDefault="0053743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18F595B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16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D14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Деревообрабатывающее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40D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53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03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F7D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2BAB4DF" w14:textId="77777777" w:rsidR="00992B73" w:rsidRPr="00865BB7" w:rsidRDefault="00992B7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Деревообрабатывающее оборудование </w:t>
            </w:r>
          </w:p>
          <w:p w14:paraId="0FB9AF86" w14:textId="77777777" w:rsidR="00095790" w:rsidRPr="00865BB7" w:rsidRDefault="00992B7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9FB432A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24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9E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Подъемно-транспортное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E8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A18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35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B50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8A2336C" w14:textId="77777777" w:rsidR="00992B73" w:rsidRPr="00865BB7" w:rsidRDefault="00992B7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Подъемно-транспортное оборудование </w:t>
            </w:r>
          </w:p>
          <w:p w14:paraId="019B9DA4" w14:textId="77777777" w:rsidR="00095790" w:rsidRPr="00865BB7" w:rsidRDefault="001542D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674032D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910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422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53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1E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51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694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4DABE57" w14:textId="77777777" w:rsidR="00992B73" w:rsidRPr="00865BB7" w:rsidRDefault="00992B7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Дробильно-размольное, обогатительное и агломерационное оборудование</w:t>
            </w:r>
          </w:p>
          <w:p w14:paraId="26C4C987" w14:textId="77777777" w:rsidR="00095790" w:rsidRPr="00865BB7" w:rsidRDefault="001542D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00B8EF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BF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47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Весовое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F9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56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29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C084" w14:textId="77777777" w:rsidR="00732F20" w:rsidRPr="00865BB7" w:rsidRDefault="00732F2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0E56DA1" w14:textId="77777777" w:rsidR="00992B73" w:rsidRPr="00865BB7" w:rsidRDefault="00992B7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Весовое оборудование </w:t>
            </w:r>
          </w:p>
          <w:p w14:paraId="5CABA5FC" w14:textId="77777777" w:rsidR="00095790" w:rsidRPr="00865BB7" w:rsidRDefault="00992B73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5C50712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C9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EBB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Теплосиловое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D2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D7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1E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127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0D0CFEA" w14:textId="77777777" w:rsidR="00095790" w:rsidRPr="00865BB7" w:rsidRDefault="00992B7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Теплосиловое оборудование 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6BF8F83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6D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27E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Компрессорные установки, насосы и вентиляторы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B3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BA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F5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13A1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239FE54" w14:textId="77777777" w:rsidR="0079779D" w:rsidRPr="00865BB7" w:rsidRDefault="0079779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Компрессорные установки насосы и вентиляторы</w:t>
            </w:r>
          </w:p>
          <w:p w14:paraId="25DE9324" w14:textId="77777777" w:rsidR="00095790" w:rsidRPr="00865BB7" w:rsidRDefault="0079779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34B7477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0B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415" w14:textId="77777777" w:rsidR="001B386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Электротехнические установки</w:t>
            </w:r>
            <w:r w:rsidR="003B7D4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C1A648F" w14:textId="77777777" w:rsidR="00095790" w:rsidRPr="00865BB7" w:rsidRDefault="003B7D4A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53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FE8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BE0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6AD" w14:textId="77777777" w:rsidR="00732F20" w:rsidRPr="00865BB7" w:rsidRDefault="00732F2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FC2FFAA" w14:textId="77777777" w:rsidR="0079779D" w:rsidRPr="00865BB7" w:rsidRDefault="0079779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Электротехнические установки </w:t>
            </w:r>
          </w:p>
          <w:p w14:paraId="26D70E47" w14:textId="77777777" w:rsidR="00095790" w:rsidRPr="00865BB7" w:rsidRDefault="0079779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97FB19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55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E8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атомных электростанциях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596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A7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0F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B2A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2831B34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19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C6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горнорудных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3EA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BF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CE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F32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AC202DD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00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E52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других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A5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18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79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BA6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1FC6775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A2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976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печи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A4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BE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F4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3C5" w14:textId="77777777" w:rsidR="00732F20" w:rsidRPr="00865BB7" w:rsidRDefault="00732F2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37C47DA4" w14:textId="77777777" w:rsidR="0079779D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Электрические печи </w:t>
            </w:r>
          </w:p>
          <w:p w14:paraId="0814C497" w14:textId="77777777" w:rsidR="00095790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D089D6D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73E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36E" w14:textId="77777777" w:rsidR="001B386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связи</w:t>
            </w:r>
            <w:r w:rsidR="003B7D4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CF42F3B" w14:textId="77777777" w:rsidR="00095790" w:rsidRPr="00865BB7" w:rsidRDefault="003B7D4A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66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3E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3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BE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5790" w:rsidRPr="00865BB7" w14:paraId="67B9D38A" w14:textId="77777777" w:rsidTr="001F7F0E">
        <w:trPr>
          <w:trHeight w:val="2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86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654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и монтаж сетей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8E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3D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9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DD1" w14:textId="77777777" w:rsidR="00732F20" w:rsidRPr="00865BB7" w:rsidRDefault="00732F2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8A027EA" w14:textId="77777777" w:rsidR="0079779D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28C5FEF0" w14:textId="2B0BF360" w:rsidR="00535908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14:paraId="4ED1F53C" w14:textId="6A285BE0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с 1 по 3, отдел 6 разделы 2, 3 - при прокладке городских волоконно-оптических кабелей, 4, 5, отделы 8, 9, 10</w:t>
            </w:r>
          </w:p>
        </w:tc>
      </w:tr>
      <w:tr w:rsidR="00095790" w:rsidRPr="00865BB7" w14:paraId="1B64D0D1" w14:textId="77777777" w:rsidTr="001F7F0E">
        <w:trPr>
          <w:trHeight w:val="10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FA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B4B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радиотелевизионного и электронного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80F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8BB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DB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1E1" w14:textId="77777777" w:rsidR="00732F20" w:rsidRPr="00865BB7" w:rsidRDefault="00732F2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A74A8AB" w14:textId="77777777" w:rsidR="0079779D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654CB666" w14:textId="2959903F" w:rsidR="00535908" w:rsidRPr="00865BB7" w:rsidRDefault="0079779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14:paraId="4AFE5DE4" w14:textId="4336B8EA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4 и 5</w:t>
            </w:r>
          </w:p>
        </w:tc>
      </w:tr>
      <w:tr w:rsidR="00095790" w:rsidRPr="00865BB7" w14:paraId="02B56578" w14:textId="77777777" w:rsidTr="001F7F0E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55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68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и монтаж междугородных линий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07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9C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46F" w14:textId="77777777" w:rsidR="00732F20" w:rsidRPr="00865BB7" w:rsidRDefault="00732F2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3DBF3034" w14:textId="77777777" w:rsidR="00E220BB" w:rsidRPr="00865BB7" w:rsidRDefault="00E220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6AA91879" w14:textId="77777777" w:rsidR="00095790" w:rsidRPr="00865BB7" w:rsidRDefault="00E220B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</w:p>
          <w:p w14:paraId="1129913C" w14:textId="09A76CF6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6 разделы 1, 3 (при прокладке междугородных (зоновых) волоконно-оптических кабелей</w:t>
            </w:r>
          </w:p>
        </w:tc>
      </w:tr>
      <w:tr w:rsidR="00095790" w:rsidRPr="00865BB7" w14:paraId="6FAC2A02" w14:textId="77777777" w:rsidTr="001F7F0E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68B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F55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D6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FA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5F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25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DE73941" w14:textId="77777777" w:rsidR="009F2531" w:rsidRPr="00865BB7" w:rsidRDefault="009F253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1A8C4590" w14:textId="77777777" w:rsidR="00095790" w:rsidRPr="00865BB7" w:rsidRDefault="009F253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</w:p>
          <w:p w14:paraId="12555BB7" w14:textId="1890A53C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7</w:t>
            </w:r>
          </w:p>
        </w:tc>
      </w:tr>
      <w:tr w:rsidR="00095790" w:rsidRPr="00865BB7" w14:paraId="1163F8A0" w14:textId="77777777" w:rsidTr="001F7F0E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73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F75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10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15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9F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3FA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3030D95" w14:textId="77777777" w:rsidR="00095790" w:rsidRPr="00865BB7" w:rsidRDefault="00BA23E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Электротехнические установки 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81-03-08-….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272CC5DA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BAF02ED" w14:textId="77777777" w:rsidR="00BA23EE" w:rsidRPr="00865BB7" w:rsidRDefault="00BA23E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Оборудование связи </w:t>
            </w:r>
          </w:p>
          <w:p w14:paraId="041040ED" w14:textId="77777777" w:rsidR="00095790" w:rsidRPr="00865BB7" w:rsidRDefault="00BA23EE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7E977D44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4AD8A40" w14:textId="77777777" w:rsidR="00D805CD" w:rsidRPr="00865BB7" w:rsidRDefault="00D805C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Приборы, средства автоматизации и вычислительной техники</w:t>
            </w:r>
          </w:p>
          <w:p w14:paraId="609D6621" w14:textId="77777777" w:rsidR="00095790" w:rsidRPr="00865BB7" w:rsidRDefault="00D805C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8784A21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68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963" w14:textId="77777777" w:rsidR="001B386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Приборы, средства автоматизации и вычислительной техники</w:t>
            </w:r>
            <w:r w:rsidR="003B7D4A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48EE013" w14:textId="77777777" w:rsidR="00095790" w:rsidRPr="00865BB7" w:rsidRDefault="003B7D4A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пункта 52)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56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8F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D2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AF9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8133211" w14:textId="77777777" w:rsidR="00D805CD" w:rsidRPr="00865BB7" w:rsidRDefault="00D805C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Приборы, средства автоматизации и вычислительной техники</w:t>
            </w:r>
          </w:p>
          <w:p w14:paraId="03748754" w14:textId="77777777" w:rsidR="00095790" w:rsidRPr="00865BB7" w:rsidRDefault="00D805C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36B96F2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8B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D42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трубопроводы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72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79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6B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EA8" w14:textId="77777777" w:rsidR="003A69FB" w:rsidRPr="00865BB7" w:rsidRDefault="003A69F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7289664" w14:textId="77777777" w:rsidR="00EB16D8" w:rsidRPr="00865BB7" w:rsidRDefault="00EB16D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Технологические трубопроводы</w:t>
            </w:r>
          </w:p>
          <w:p w14:paraId="6B1E5F7B" w14:textId="77777777" w:rsidR="00EB16D8" w:rsidRPr="00865BB7" w:rsidRDefault="00EB16D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ГЭСНм 81-03-12-….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</w:p>
          <w:p w14:paraId="0741D3EB" w14:textId="517E3D75" w:rsidR="00095790" w:rsidRPr="00865BB7" w:rsidRDefault="00AD51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18</w:t>
            </w:r>
          </w:p>
        </w:tc>
      </w:tr>
      <w:tr w:rsidR="00095790" w:rsidRPr="00865BB7" w14:paraId="2B91BE69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7AB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5D1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атомных электрических станций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AA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4F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C8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11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174C9CB" w14:textId="77777777" w:rsidR="00434251" w:rsidRPr="00865BB7" w:rsidRDefault="004342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Оборудование атомных электрических станций</w:t>
            </w:r>
          </w:p>
          <w:p w14:paraId="286E53CE" w14:textId="77777777" w:rsidR="00095790" w:rsidRPr="00865BB7" w:rsidRDefault="004342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31FA11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AF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D40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прокатных производств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7F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E1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9B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B9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D3DFFBD" w14:textId="77777777" w:rsidR="00434251" w:rsidRPr="00865BB7" w:rsidRDefault="004342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Оборудование прокатных производств</w:t>
            </w:r>
          </w:p>
          <w:p w14:paraId="5E88D9FD" w14:textId="77777777" w:rsidR="00095790" w:rsidRPr="00865BB7" w:rsidRDefault="00434251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717E367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11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257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очистки газов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DD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56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615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4438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779CF7E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Оборудование для очистки газов</w:t>
            </w:r>
          </w:p>
          <w:p w14:paraId="2719E2A0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BE58F3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0A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6C3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черной металлургии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CD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75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CD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F9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433AD83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Оборудование предприятий черной металлургии</w:t>
            </w:r>
          </w:p>
          <w:p w14:paraId="6D944345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56A05DE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45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34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цветной металлургии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0C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75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B3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775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43020F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56D6298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Оборудование предприятий цветной металлургии</w:t>
            </w:r>
          </w:p>
          <w:p w14:paraId="306C4A45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4B6553C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67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40E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6D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3E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C1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60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ED1C9D1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Оборудование предприятий химической и нефтеперерабатывающей промышленности</w:t>
            </w:r>
          </w:p>
          <w:p w14:paraId="31383782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1902217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4E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1AE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угольной и торфяной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21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FC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D1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4F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995483C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Оборудование предприятий угольной и торфяной промышленности</w:t>
            </w:r>
          </w:p>
          <w:p w14:paraId="0F00ECFB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81-03-19-….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E751EBE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C1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F4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сигнализации, централизации, блокировки и контактной сети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CE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AB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4E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F13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111DA6D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Оборудование сигнализации, централизации, блокировки и контактной сети на железнодорожном транспорте</w:t>
            </w:r>
          </w:p>
          <w:p w14:paraId="74F53813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B6BDF0F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A5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2AD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метрополитенов и тоннелей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B2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F8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FC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B6E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3364A60C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Оборудование метрополитенов и тоннелей</w:t>
            </w:r>
          </w:p>
          <w:p w14:paraId="3742DED8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24A2FE5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D1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EC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6D2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FE3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53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F8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0808C32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Оборудование гидроэлектрических станций и гидротехнических сооружений</w:t>
            </w:r>
          </w:p>
          <w:p w14:paraId="7E8F15F4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D2BB2C0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409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62E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электротехнической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97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FA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E1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1AB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3694A9A" w14:textId="77777777" w:rsidR="00863C8C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Оборудование предприятий электротехнической промышленности</w:t>
            </w:r>
          </w:p>
          <w:p w14:paraId="095FD99B" w14:textId="77777777" w:rsidR="00095790" w:rsidRPr="00865BB7" w:rsidRDefault="00863C8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B6AB273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65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D1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62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AD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730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CB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244F0B3E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Оборудование предприятий промышленности строительных материалов</w:t>
            </w:r>
          </w:p>
          <w:p w14:paraId="076F144E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AB130C0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5D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BA9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целлюлозно-бумажной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F7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5E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D4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17D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E2B0C8C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Оборудование предприятий целлюлозно-бумажной промышленности</w:t>
            </w:r>
          </w:p>
          <w:p w14:paraId="648D4587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0D0D4F7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E0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F77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текстильной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66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6B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E4A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1B7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C09F8CB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Оборудование предприятий текстильной промышленности</w:t>
            </w:r>
          </w:p>
          <w:p w14:paraId="059A703F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F3D1A30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46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20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полиграфической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B0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49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25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690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897B36D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Оборудование предприятий полиграфической промышленности</w:t>
            </w:r>
          </w:p>
          <w:p w14:paraId="0ECB104D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4DD7C76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078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494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пищевой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95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9377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A4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685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49A3A2C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Оборудование предприятий пищевой промышленности</w:t>
            </w:r>
          </w:p>
          <w:p w14:paraId="6BB68A1D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17BA57D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38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77F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театрально-зрелищных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1BD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7E5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39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E1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010D9B74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Оборудование театрально-зрелищных предприятий</w:t>
            </w:r>
          </w:p>
          <w:p w14:paraId="02116C7D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81-03-29-….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2EC6323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CF3" w14:textId="73089382" w:rsidR="00095790" w:rsidRPr="00865BB7" w:rsidRDefault="00DC10BC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D3C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зернохранилищ и предприятий по переработке зерна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12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DFB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916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834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9D0FC6D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Оборудование зернохранилищ и предприятий по переработке зерна</w:t>
            </w:r>
          </w:p>
          <w:p w14:paraId="1170E420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DA2A34B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271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2E3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67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A60A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9DF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A7D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FF19C61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Оборудование предприятий кинематографии</w:t>
            </w:r>
          </w:p>
          <w:p w14:paraId="53090F73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F2C0A71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909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800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ED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90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20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689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D8106E1" w14:textId="77777777" w:rsidR="005C36E7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 Оборудование предприятий электронной промышленности и промышленности средств связи</w:t>
            </w:r>
          </w:p>
          <w:p w14:paraId="39F1E006" w14:textId="77777777" w:rsidR="00095790" w:rsidRPr="00865BB7" w:rsidRDefault="005C36E7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735DE632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6BC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414A" w14:textId="77777777" w:rsidR="00095790" w:rsidRPr="00865BB7" w:rsidRDefault="00095790" w:rsidP="0076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94E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B82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094" w14:textId="77777777" w:rsidR="00095790" w:rsidRPr="00865BB7" w:rsidRDefault="00095790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0C41" w14:textId="77777777" w:rsidR="003A69FB" w:rsidRPr="00865BB7" w:rsidRDefault="003A69FB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144DCEF7" w14:textId="77777777" w:rsidR="00E450BD" w:rsidRPr="00865BB7" w:rsidRDefault="00E450B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 Оборудование предприятий легкой промышленности</w:t>
            </w:r>
          </w:p>
          <w:p w14:paraId="080999CC" w14:textId="77777777" w:rsidR="00095790" w:rsidRPr="00865BB7" w:rsidRDefault="00E450BD" w:rsidP="0076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C4C9D97" w14:textId="77777777" w:rsidTr="00693EA2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A1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7C6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FE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D3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65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A4C" w14:textId="77777777" w:rsidR="003A69FB" w:rsidRPr="00865BB7" w:rsidRDefault="003A69F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CE88345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Оборудование учреждений здравоохранения и предприятий медицинской промышленности</w:t>
            </w:r>
          </w:p>
          <w:p w14:paraId="5F00C9DA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6AD8B28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B3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86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сельскохозяйственных производств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AB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25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1E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B71" w14:textId="77777777" w:rsidR="003A69FB" w:rsidRPr="00865BB7" w:rsidRDefault="003A69F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74B9412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Оборудование сельскохозяйственных производств</w:t>
            </w:r>
          </w:p>
          <w:p w14:paraId="597C7551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DAD278B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22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0975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5C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3A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DD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774" w14:textId="77777777" w:rsidR="003A69FB" w:rsidRPr="00865BB7" w:rsidRDefault="003A69FB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34AAB3D5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Оборудование предприятий бытового обслуживания и коммунального хозяйства</w:t>
            </w:r>
          </w:p>
          <w:p w14:paraId="13C1D24A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C785F4E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F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91F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общего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54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04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63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CC6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5C182944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Оборудование общего назначения</w:t>
            </w:r>
          </w:p>
          <w:p w14:paraId="25F3FE88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1B70514" w14:textId="77777777" w:rsidTr="001F7F0E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A2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9DF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технологических металлических конструкций в условиях производственных баз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DF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1F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7BB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16D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43783A68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 Изготовление технологических металлических конструкций в условиях производственных баз</w:t>
            </w:r>
          </w:p>
          <w:p w14:paraId="766592A0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09C3FC8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AF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99B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монтажных сварных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D2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D2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B3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8E7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6FFAF5AE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Контроль монтажных сварных соединений</w:t>
            </w:r>
          </w:p>
          <w:p w14:paraId="09B00429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81-03-39-….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90C827F" w14:textId="77777777" w:rsidTr="00B0794F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FE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8D4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перемещение оборудования и материальных ресурсов,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4F6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B4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4B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7373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монтаж оборудования сборника </w:t>
            </w:r>
          </w:p>
          <w:p w14:paraId="74D0B128" w14:textId="77777777" w:rsidR="00BB6649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  <w:p w14:paraId="05293615" w14:textId="77777777" w:rsidR="00095790" w:rsidRPr="00865BB7" w:rsidRDefault="00BB664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 81-03-40-….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209ED" w:rsidRPr="00865BB7" w14:paraId="20CF3DB2" w14:textId="77777777" w:rsidTr="00B0794F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04D3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F75" w14:textId="77777777" w:rsidR="003209ED" w:rsidRPr="00865BB7" w:rsidRDefault="003209ED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5F2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8D3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6DC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14E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6E6EA88C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26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590" w14:textId="77777777" w:rsidR="00AD51ED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</w:t>
            </w:r>
          </w:p>
          <w:p w14:paraId="682E8A0E" w14:textId="2B0FD28C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AD51E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исключением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 оборудования АЭС)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5A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CE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19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A972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</w:t>
            </w:r>
            <w:r w:rsidR="00492888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сборников на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</w:t>
            </w:r>
          </w:p>
          <w:p w14:paraId="79EF5A78" w14:textId="77777777" w:rsidR="00095790" w:rsidRPr="00865BB7" w:rsidRDefault="00745D3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ГЭСНп-….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0F3C8F4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5E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9A5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технологического оборудования АЭС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C2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C8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6F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0A1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</w:t>
            </w:r>
            <w:r w:rsidR="00492888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сборников 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пусконаладочные работы </w:t>
            </w:r>
          </w:p>
          <w:p w14:paraId="5FD81D95" w14:textId="77777777" w:rsidR="00095790" w:rsidRPr="00865BB7" w:rsidRDefault="00745D34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ГЭСНп-….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209ED" w:rsidRPr="00865BB7" w14:paraId="6DE1D055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FABB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35A" w14:textId="77777777" w:rsidR="003209ED" w:rsidRPr="00865BB7" w:rsidRDefault="003209ED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Ремонтно-строительные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A9C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BD6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406E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DB6" w14:textId="77777777" w:rsidR="003209ED" w:rsidRPr="00865BB7" w:rsidRDefault="003209E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4A7F7B9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F6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0C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работы, выполняемые: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6C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AE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AB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E7A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6D3B304A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 Земляные работы</w:t>
            </w:r>
          </w:p>
          <w:p w14:paraId="12B87C26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CCCE7B3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6F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B51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DF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B6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5C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D9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68D1166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2C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E83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41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A6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10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953C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7FE59D0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38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273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F4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E4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9C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D7C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39E0A40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 Фундаменты</w:t>
            </w:r>
          </w:p>
          <w:p w14:paraId="20FC08AD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5795772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62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703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4E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53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03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55F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13E7F81A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Стены</w:t>
            </w:r>
          </w:p>
          <w:p w14:paraId="4525C813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7C425E7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826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EDC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86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19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F1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DE1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2479F245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 Перекрытия</w:t>
            </w:r>
          </w:p>
          <w:p w14:paraId="754FF703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511E7DA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37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0E1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E3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DC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64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F2E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240A3754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 Перегородки</w:t>
            </w:r>
          </w:p>
          <w:p w14:paraId="36F94D29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3A2236C9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46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AA9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75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8D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FC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90F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7782277F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 Проемы</w:t>
            </w:r>
          </w:p>
          <w:p w14:paraId="57322780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5C8CC06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9C5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1E2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DA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CB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63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2D9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3E74F01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 Полы</w:t>
            </w:r>
          </w:p>
          <w:p w14:paraId="1BCEC0D7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69E66E48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CC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085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Крыши, кровли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55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D1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46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DCAD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3D5CB755" w14:textId="77777777" w:rsidR="00153B6E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Крыши, кровли</w:t>
            </w:r>
          </w:p>
          <w:p w14:paraId="28F21398" w14:textId="77777777" w:rsidR="00095790" w:rsidRPr="00865BB7" w:rsidRDefault="00153B6E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6A2BFD4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A59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943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Лестницы, крыльца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62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50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72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C73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2D8C03FB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 Лестницы, крыльца</w:t>
            </w:r>
          </w:p>
          <w:p w14:paraId="6F81839B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81-02-59-….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2F3DF3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ED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56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53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4C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8B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C91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39170053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Печные работы</w:t>
            </w:r>
          </w:p>
          <w:p w14:paraId="42744E7D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81-02-60-….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B4D09E1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CB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9BB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A3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3D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7C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6E0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7B91BF51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 Штукатурные работы</w:t>
            </w:r>
          </w:p>
          <w:p w14:paraId="21656E81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49F02E5F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D5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D59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A87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38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F2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688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0BABE9B4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 Малярные работы</w:t>
            </w:r>
          </w:p>
          <w:p w14:paraId="5D315E01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2E1EBE4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C7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5C9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Стекольные, обойные и облицовочные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0B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E5F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FF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429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6A19FC4A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 Стекольные, обойные и облицовочные работы</w:t>
            </w:r>
          </w:p>
          <w:p w14:paraId="01F08318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81-02-63-….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F961BC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7D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EB72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D6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B2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8D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3D4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68C494D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 Лепные работы</w:t>
            </w:r>
          </w:p>
          <w:p w14:paraId="5EE4EE48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81-02-64-….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2AA89999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A3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67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санитарно-технические работы: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A7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1B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FD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5DA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33E367A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 Внутренние санитарно-технические работы</w:t>
            </w:r>
          </w:p>
          <w:p w14:paraId="14BCD0F2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81-02-65-….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516C48E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599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1D2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и разборка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21D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20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ED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E68C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21B9258B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B3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80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труб, санприборов, запорной арматуры и другое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B5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0E6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0E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E698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53E29A8E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48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0A8A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инженерные сети: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52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B1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8C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D18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755FE18D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 Наружные инженерные сети</w:t>
            </w:r>
          </w:p>
          <w:p w14:paraId="7A5CC446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81-02-66-….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F927189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D6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89E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демонтаж, разборка, очистка;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F3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483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82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146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60E53445" w14:textId="77777777" w:rsidTr="001F7F0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E8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427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участков трубопроводов, восстановление и замена изделий и другое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2DE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90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FB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BA8A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35CD9CCC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9E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B5BD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06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CF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74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77A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1330E5B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 Электромонтажные работы</w:t>
            </w:r>
          </w:p>
          <w:p w14:paraId="5EBA8D5A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81-02-67-….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1E5222B8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58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B16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52A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4D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54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7F7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4E6ECA08" w14:textId="77777777" w:rsidR="00FD3905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 Благоустройство</w:t>
            </w:r>
          </w:p>
          <w:p w14:paraId="0B4983CE" w14:textId="77777777" w:rsidR="00095790" w:rsidRPr="00865BB7" w:rsidRDefault="00FD3905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81-02-68-….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95790" w:rsidRPr="00865BB7" w14:paraId="0A3E575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F1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64F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ремонтно-строительные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852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089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44D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039E" w14:textId="77777777" w:rsidR="008F5D1F" w:rsidRPr="00865BB7" w:rsidRDefault="008F5D1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ремонтно-строительные работы сборника </w:t>
            </w:r>
          </w:p>
          <w:p w14:paraId="5C0F8F7A" w14:textId="77777777" w:rsidR="0061345C" w:rsidRPr="00865BB7" w:rsidRDefault="0061345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 Прочие ремонтно-строительные работы</w:t>
            </w:r>
          </w:p>
          <w:p w14:paraId="5C00154F" w14:textId="77777777" w:rsidR="00095790" w:rsidRPr="00865BB7" w:rsidRDefault="0061345C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ГЭСНр 81-02-69-….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436D1" w:rsidRPr="00865BB7" w14:paraId="5EF056AD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2D9" w14:textId="77777777" w:rsidR="002436D1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4DCF" w14:textId="77777777" w:rsidR="002436D1" w:rsidRPr="00865BB7" w:rsidRDefault="003A26A7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2E8" w14:textId="77777777" w:rsidR="002436D1" w:rsidRPr="00865BB7" w:rsidRDefault="002436D1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2DC6" w14:textId="77777777" w:rsidR="002436D1" w:rsidRPr="00865BB7" w:rsidRDefault="002436D1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E98F" w14:textId="77777777" w:rsidR="002436D1" w:rsidRPr="00865BB7" w:rsidRDefault="002436D1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EAB1" w14:textId="77777777" w:rsidR="002436D1" w:rsidRPr="00865BB7" w:rsidRDefault="002436D1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790" w:rsidRPr="00865BB7" w14:paraId="57906E27" w14:textId="77777777" w:rsidTr="001F7F0E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74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2A2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модернизация оборудования лифтов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3A5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621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D20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5FF" w14:textId="77777777" w:rsidR="004E5B00" w:rsidRPr="00865BB7" w:rsidRDefault="004E5B0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2BF26B85" w14:textId="77777777" w:rsidR="00260DCB" w:rsidRPr="00865BB7" w:rsidRDefault="00A75B0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Капитальный ремонт и модернизация оборудования лифтов </w:t>
            </w:r>
          </w:p>
          <w:p w14:paraId="0E1385AA" w14:textId="77777777" w:rsidR="00260DCB" w:rsidRPr="00865BB7" w:rsidRDefault="00366AC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ГЭСНмр 81-06-01-….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14:paraId="1DFB9504" w14:textId="0740627B" w:rsidR="00095790" w:rsidRPr="00865BB7" w:rsidRDefault="00366ACD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</w:t>
            </w:r>
            <w:r w:rsidR="000A585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0A585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6</w:t>
            </w:r>
          </w:p>
        </w:tc>
      </w:tr>
      <w:tr w:rsidR="00095790" w:rsidRPr="00865BB7" w14:paraId="3C235679" w14:textId="77777777" w:rsidTr="001F7F0E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B4BE" w14:textId="77777777" w:rsidR="00095790" w:rsidRPr="00865BB7" w:rsidRDefault="0009579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D06A" w14:textId="77777777" w:rsidR="00095790" w:rsidRPr="00865BB7" w:rsidRDefault="00095790" w:rsidP="00763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1DC" w14:textId="77777777" w:rsidR="00095790" w:rsidRPr="00865BB7" w:rsidRDefault="0009579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61C" w14:textId="77777777" w:rsidR="00095790" w:rsidRPr="00865BB7" w:rsidRDefault="0009579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4B0E" w14:textId="77777777" w:rsidR="00095790" w:rsidRPr="00865BB7" w:rsidRDefault="0009579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4F3" w14:textId="77777777" w:rsidR="004E5B00" w:rsidRPr="00865BB7" w:rsidRDefault="004E5B0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10E4AAB4" w14:textId="77777777" w:rsidR="00260DCB" w:rsidRPr="00865BB7" w:rsidRDefault="00A75B09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Капитальный ремонт и модернизация оборудования лифтов</w:t>
            </w:r>
          </w:p>
          <w:p w14:paraId="2F756880" w14:textId="77777777" w:rsidR="00260DCB" w:rsidRPr="00865BB7" w:rsidRDefault="00366ACD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ГЭСНмр 81-06-01-….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 w:rsidR="000A585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636B750" w14:textId="70373EE2" w:rsidR="00095790" w:rsidRPr="00865BB7" w:rsidRDefault="00095790" w:rsidP="00763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366AC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0A585D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6</w:t>
            </w:r>
          </w:p>
        </w:tc>
      </w:tr>
      <w:tr w:rsidR="00095790" w:rsidRPr="00865BB7" w14:paraId="708B3377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4B4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194" w14:textId="77777777" w:rsidR="00095790" w:rsidRPr="00865BB7" w:rsidRDefault="0009579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трубопроводной арматуры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97B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6ECC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D28" w14:textId="77777777" w:rsidR="00095790" w:rsidRPr="00865BB7" w:rsidRDefault="0009579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13A" w14:textId="77777777" w:rsidR="004E5B00" w:rsidRPr="00865BB7" w:rsidRDefault="004E5B0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нормы* на капитальный ремонт оборудования сборника </w:t>
            </w:r>
          </w:p>
          <w:p w14:paraId="045862AB" w14:textId="77777777" w:rsidR="00A75B09" w:rsidRPr="00865BB7" w:rsidRDefault="00A75B0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Ревизия трубопроводной арматуры </w:t>
            </w:r>
          </w:p>
          <w:p w14:paraId="4DCDF05E" w14:textId="77777777" w:rsidR="00095790" w:rsidRPr="00865BB7" w:rsidRDefault="00A75B09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095790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ГЭСНмр 81-06-02-….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A26A7" w:rsidRPr="00865BB7" w14:paraId="547105FB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5CF6" w14:textId="77777777" w:rsidR="003A26A7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F3E" w14:textId="77777777" w:rsidR="003A26A7" w:rsidRPr="00865BB7" w:rsidRDefault="003A26A7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B800" w14:textId="77777777" w:rsidR="003A26A7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C6F8" w14:textId="77777777" w:rsidR="003A26A7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24F" w14:textId="77777777" w:rsidR="003A26A7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8ED9" w14:textId="77777777" w:rsidR="003A26A7" w:rsidRPr="00865BB7" w:rsidRDefault="003A26A7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6180" w:rsidRPr="00865BB7" w14:paraId="1F6B3CBA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9594" w14:textId="77777777" w:rsidR="00CE6180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39D7" w14:textId="77777777" w:rsidR="00CE6180" w:rsidRPr="00865BB7" w:rsidRDefault="00CE6180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погрузочно-разгрузочных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B63C" w14:textId="77777777" w:rsidR="00CE6180" w:rsidRPr="00865BB7" w:rsidRDefault="00CE618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06C" w14:textId="77777777" w:rsidR="00CE6180" w:rsidRPr="00865BB7" w:rsidRDefault="00CE618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2D44" w14:textId="77777777" w:rsidR="00CE6180" w:rsidRPr="00865BB7" w:rsidRDefault="00CE6180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142" w14:textId="12745B77" w:rsidR="00CE6180" w:rsidRPr="00865BB7" w:rsidRDefault="00F70A8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Сметные цены на перевозку грузов для строительства </w:t>
            </w:r>
          </w:p>
        </w:tc>
      </w:tr>
      <w:tr w:rsidR="001818B8" w:rsidRPr="00865BB7" w14:paraId="7516800A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66B0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53D8" w14:textId="77777777" w:rsidR="001818B8" w:rsidRPr="00865BB7" w:rsidRDefault="001818B8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строительных грузов автомобильным 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A24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B84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B21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6BA6" w14:textId="14E5A559" w:rsidR="001818B8" w:rsidRPr="00865BB7" w:rsidRDefault="00F70A83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цены на перевозку грузов для строительства</w:t>
            </w:r>
          </w:p>
        </w:tc>
      </w:tr>
      <w:tr w:rsidR="001818B8" w:rsidRPr="00865BB7" w14:paraId="0D4CF300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FD70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18F" w14:textId="06B16DB3" w:rsidR="001818B8" w:rsidRPr="00865BB7" w:rsidRDefault="00327137" w:rsidP="00B07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818B8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в построечных условиях материалов, полуфабрикатов, металлических и трубопроводных заготовок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A5C4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4099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2BD" w14:textId="77777777" w:rsidR="001818B8" w:rsidRPr="00865BB7" w:rsidRDefault="001818B8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2F99" w14:textId="4904F4E3" w:rsidR="001818B8" w:rsidRPr="00865BB7" w:rsidRDefault="008449FF" w:rsidP="00B079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Сметные нормы</w:t>
            </w:r>
            <w:r w:rsidR="00F70A83"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865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сборников на строительные и ремонтно-строительные работы</w:t>
            </w:r>
          </w:p>
        </w:tc>
      </w:tr>
      <w:tr w:rsidR="00327137" w:rsidRPr="00865BB7" w14:paraId="2C11AED6" w14:textId="77777777" w:rsidTr="001F7F0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30D" w14:textId="6D907D9D" w:rsidR="00327137" w:rsidRPr="00865BB7" w:rsidRDefault="00327137" w:rsidP="00327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DBED" w14:textId="7C3A1218" w:rsidR="00327137" w:rsidRDefault="00327137" w:rsidP="00327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электроэнергии от передвижных источников 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E166" w14:textId="5AD51AD4" w:rsidR="00327137" w:rsidRPr="00865BB7" w:rsidRDefault="00327137" w:rsidP="00327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B8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E43D" w14:textId="3C731773" w:rsidR="00327137" w:rsidRPr="00865BB7" w:rsidRDefault="00327137" w:rsidP="00327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B8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E5D" w14:textId="265767DA" w:rsidR="00327137" w:rsidRPr="00865BB7" w:rsidRDefault="00327137" w:rsidP="00327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B8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656" w14:textId="0237DE35" w:rsidR="00327137" w:rsidRPr="00865BB7" w:rsidRDefault="00327137" w:rsidP="00327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эксплуатации машин и механизмов</w:t>
            </w:r>
          </w:p>
        </w:tc>
      </w:tr>
    </w:tbl>
    <w:p w14:paraId="5C13087C" w14:textId="77777777" w:rsidR="00F70A83" w:rsidRPr="00865BB7" w:rsidRDefault="00F70A83" w:rsidP="00B079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3973CE" w14:textId="77777777" w:rsidR="00095790" w:rsidRPr="00865BB7" w:rsidRDefault="00F70A83" w:rsidP="00B07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BB7">
        <w:rPr>
          <w:rFonts w:ascii="Times New Roman" w:hAnsi="Times New Roman" w:cs="Times New Roman"/>
          <w:sz w:val="24"/>
          <w:szCs w:val="24"/>
        </w:rPr>
        <w:t>Примечания:</w:t>
      </w:r>
    </w:p>
    <w:p w14:paraId="098805E7" w14:textId="1EE39D2D" w:rsidR="00095790" w:rsidRPr="009A372C" w:rsidRDefault="00F70A83" w:rsidP="005C4157">
      <w:pPr>
        <w:spacing w:after="0" w:line="240" w:lineRule="auto"/>
        <w:contextualSpacing/>
        <w:jc w:val="both"/>
      </w:pPr>
      <w:r w:rsidRPr="00865BB7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0730C1" w:rsidRPr="00865BB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65B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6EF4" w:rsidRPr="00865BB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01729" w:rsidRPr="00865BB7">
        <w:rPr>
          <w:rFonts w:ascii="Times New Roman" w:eastAsia="Times New Roman" w:hAnsi="Times New Roman" w:cs="Times New Roman"/>
          <w:color w:val="000000"/>
          <w:lang w:eastAsia="ru-RU"/>
        </w:rPr>
        <w:t xml:space="preserve">казанные в таблице </w:t>
      </w:r>
      <w:r w:rsidRPr="00865BB7">
        <w:rPr>
          <w:rFonts w:ascii="Times New Roman" w:eastAsia="Times New Roman" w:hAnsi="Times New Roman" w:cs="Times New Roman"/>
          <w:color w:val="000000"/>
          <w:lang w:eastAsia="ru-RU"/>
        </w:rPr>
        <w:t>значения нормативов накладных расходов применяются в сметной документации, составленной с использованием сметных норм и разработанных на их основе соответствующих единичных расценок</w:t>
      </w:r>
      <w:r w:rsidR="00327137" w:rsidRPr="003271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7137">
        <w:rPr>
          <w:rFonts w:ascii="Times New Roman" w:eastAsia="Times New Roman" w:hAnsi="Times New Roman" w:cs="Times New Roman"/>
          <w:color w:val="000000"/>
          <w:lang w:eastAsia="ru-RU"/>
        </w:rPr>
        <w:t xml:space="preserve">и их </w:t>
      </w:r>
      <w:r w:rsidR="00327137" w:rsidRPr="003D1E43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отдельных составляющих </w:t>
      </w:r>
      <w:r w:rsidR="00327137" w:rsidRPr="003D1E43">
        <w:rPr>
          <w:rFonts w:ascii="Times New Roman" w:hAnsi="Times New Roman" w:cs="Times New Roman"/>
          <w:sz w:val="24"/>
          <w:szCs w:val="24"/>
        </w:rPr>
        <w:t xml:space="preserve">(с учетом раздела </w:t>
      </w:r>
      <w:r w:rsidR="00327137" w:rsidRPr="003D1E4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27137" w:rsidRPr="003D1E43">
        <w:rPr>
          <w:rFonts w:ascii="Times New Roman" w:hAnsi="Times New Roman" w:cs="Times New Roman"/>
          <w:sz w:val="24"/>
          <w:szCs w:val="24"/>
        </w:rPr>
        <w:t xml:space="preserve"> «Прочие работы»)</w:t>
      </w:r>
      <w:r w:rsidR="00956EF4" w:rsidRPr="00865B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2573460" w14:textId="77777777" w:rsidR="006D3443" w:rsidRPr="00AC1FAC" w:rsidRDefault="006D3443" w:rsidP="00B0794F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ind w:firstLine="851"/>
        <w:contextualSpacing/>
      </w:pPr>
    </w:p>
    <w:p w14:paraId="26812F54" w14:textId="77777777" w:rsidR="006D3443" w:rsidRPr="00C234D3" w:rsidRDefault="006D3443" w:rsidP="00B0794F">
      <w:pPr>
        <w:pStyle w:val="afff6"/>
        <w:widowControl/>
        <w:tabs>
          <w:tab w:val="clear" w:pos="851"/>
          <w:tab w:val="clear" w:pos="1276"/>
          <w:tab w:val="left" w:pos="993"/>
          <w:tab w:val="left" w:pos="1418"/>
        </w:tabs>
        <w:spacing w:line="240" w:lineRule="auto"/>
        <w:contextualSpacing/>
        <w:rPr>
          <w:color w:val="000000"/>
        </w:rPr>
      </w:pPr>
    </w:p>
    <w:sectPr w:rsidR="006D3443" w:rsidRPr="00C234D3" w:rsidSect="0074257D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07C9" w14:textId="77777777" w:rsidR="00D553DE" w:rsidRDefault="00D553DE" w:rsidP="009740C0">
      <w:pPr>
        <w:spacing w:after="0" w:line="240" w:lineRule="auto"/>
      </w:pPr>
      <w:r>
        <w:separator/>
      </w:r>
    </w:p>
  </w:endnote>
  <w:endnote w:type="continuationSeparator" w:id="0">
    <w:p w14:paraId="7BD17367" w14:textId="77777777" w:rsidR="00D553DE" w:rsidRDefault="00D553DE" w:rsidP="009740C0">
      <w:pPr>
        <w:spacing w:after="0" w:line="240" w:lineRule="auto"/>
      </w:pPr>
      <w:r>
        <w:continuationSeparator/>
      </w:r>
    </w:p>
  </w:endnote>
  <w:endnote w:type="continuationNotice" w:id="1">
    <w:p w14:paraId="50D7BFC1" w14:textId="77777777" w:rsidR="00D553DE" w:rsidRDefault="00D55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nt376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925A" w14:textId="77777777" w:rsidR="00D553DE" w:rsidRDefault="00D553DE" w:rsidP="009740C0">
      <w:pPr>
        <w:spacing w:after="0" w:line="240" w:lineRule="auto"/>
      </w:pPr>
      <w:r>
        <w:separator/>
      </w:r>
    </w:p>
  </w:footnote>
  <w:footnote w:type="continuationSeparator" w:id="0">
    <w:p w14:paraId="0E405A8D" w14:textId="77777777" w:rsidR="00D553DE" w:rsidRDefault="00D553DE" w:rsidP="009740C0">
      <w:pPr>
        <w:spacing w:after="0" w:line="240" w:lineRule="auto"/>
      </w:pPr>
      <w:r>
        <w:continuationSeparator/>
      </w:r>
    </w:p>
  </w:footnote>
  <w:footnote w:type="continuationNotice" w:id="1">
    <w:p w14:paraId="57B0F25E" w14:textId="77777777" w:rsidR="00D553DE" w:rsidRDefault="00D55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21360"/>
      <w:docPartObj>
        <w:docPartGallery w:val="Page Numbers (Top of Page)"/>
        <w:docPartUnique/>
      </w:docPartObj>
    </w:sdtPr>
    <w:sdtEndPr/>
    <w:sdtContent>
      <w:p w14:paraId="74F0560F" w14:textId="1AC12BEF" w:rsidR="009434F8" w:rsidRDefault="009434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15">
          <w:rPr>
            <w:noProof/>
          </w:rPr>
          <w:t>2</w:t>
        </w:r>
        <w:r>
          <w:fldChar w:fldCharType="end"/>
        </w:r>
      </w:p>
    </w:sdtContent>
  </w:sdt>
  <w:p w14:paraId="1CBD5610" w14:textId="5B44AEBC" w:rsidR="009434F8" w:rsidRPr="005B50AA" w:rsidRDefault="009434F8" w:rsidP="005B50AA">
    <w:pPr>
      <w:pStyle w:val="af2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86A9" w14:textId="0AE740D0" w:rsidR="009434F8" w:rsidRDefault="009434F8">
    <w:pPr>
      <w:pStyle w:val="af2"/>
      <w:jc w:val="center"/>
    </w:pPr>
  </w:p>
  <w:p w14:paraId="10D9CA9A" w14:textId="77777777" w:rsidR="009434F8" w:rsidRPr="002078B4" w:rsidRDefault="009434F8" w:rsidP="002078B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7569"/>
    <w:multiLevelType w:val="hybridMultilevel"/>
    <w:tmpl w:val="A6C42A6C"/>
    <w:lvl w:ilvl="0" w:tplc="DBF0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B0462"/>
    <w:multiLevelType w:val="hybridMultilevel"/>
    <w:tmpl w:val="A4AA9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A60906"/>
    <w:multiLevelType w:val="hybridMultilevel"/>
    <w:tmpl w:val="CA908884"/>
    <w:lvl w:ilvl="0" w:tplc="C5140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00013"/>
    <w:multiLevelType w:val="hybridMultilevel"/>
    <w:tmpl w:val="8C340874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F1498C"/>
    <w:multiLevelType w:val="hybridMultilevel"/>
    <w:tmpl w:val="E35E1F0E"/>
    <w:lvl w:ilvl="0" w:tplc="14B8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6E4019"/>
    <w:multiLevelType w:val="hybridMultilevel"/>
    <w:tmpl w:val="ED14A3C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380A62"/>
    <w:multiLevelType w:val="hybridMultilevel"/>
    <w:tmpl w:val="A45CFC58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9F05DCB"/>
    <w:multiLevelType w:val="hybridMultilevel"/>
    <w:tmpl w:val="15129CD0"/>
    <w:lvl w:ilvl="0" w:tplc="00DAF8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9FE01DE"/>
    <w:multiLevelType w:val="hybridMultilevel"/>
    <w:tmpl w:val="E3467594"/>
    <w:lvl w:ilvl="0" w:tplc="9462116C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A730BCE"/>
    <w:multiLevelType w:val="multilevel"/>
    <w:tmpl w:val="F0323E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 w15:restartNumberingAfterBreak="0">
    <w:nsid w:val="0D801E02"/>
    <w:multiLevelType w:val="hybridMultilevel"/>
    <w:tmpl w:val="EB3E301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E04E15"/>
    <w:multiLevelType w:val="hybridMultilevel"/>
    <w:tmpl w:val="7772B2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8720EB9"/>
    <w:multiLevelType w:val="hybridMultilevel"/>
    <w:tmpl w:val="10ACE8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A50124C"/>
    <w:multiLevelType w:val="multilevel"/>
    <w:tmpl w:val="E6F02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57473"/>
    <w:multiLevelType w:val="hybridMultilevel"/>
    <w:tmpl w:val="822A228E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73647B"/>
    <w:multiLevelType w:val="multilevel"/>
    <w:tmpl w:val="122435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 w15:restartNumberingAfterBreak="0">
    <w:nsid w:val="1EC63AA6"/>
    <w:multiLevelType w:val="hybridMultilevel"/>
    <w:tmpl w:val="65365D82"/>
    <w:lvl w:ilvl="0" w:tplc="A64E8A8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FF65C86"/>
    <w:multiLevelType w:val="hybridMultilevel"/>
    <w:tmpl w:val="A348AA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23662ECD"/>
    <w:multiLevelType w:val="multilevel"/>
    <w:tmpl w:val="122435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 w15:restartNumberingAfterBreak="0">
    <w:nsid w:val="28F63042"/>
    <w:multiLevelType w:val="hybridMultilevel"/>
    <w:tmpl w:val="39CA7642"/>
    <w:lvl w:ilvl="0" w:tplc="00DAF8F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2D886E1F"/>
    <w:multiLevelType w:val="hybridMultilevel"/>
    <w:tmpl w:val="B316F024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0118A5"/>
    <w:multiLevelType w:val="hybridMultilevel"/>
    <w:tmpl w:val="5D0E7EF6"/>
    <w:lvl w:ilvl="0" w:tplc="C5140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B1170"/>
    <w:multiLevelType w:val="hybridMultilevel"/>
    <w:tmpl w:val="1EE210D0"/>
    <w:lvl w:ilvl="0" w:tplc="594C4A10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463234"/>
    <w:multiLevelType w:val="hybridMultilevel"/>
    <w:tmpl w:val="84AEA81C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8F83CE3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0A1ECE"/>
    <w:multiLevelType w:val="hybridMultilevel"/>
    <w:tmpl w:val="8B72FCCC"/>
    <w:lvl w:ilvl="0" w:tplc="ABF0A33E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8F46DA"/>
    <w:multiLevelType w:val="hybridMultilevel"/>
    <w:tmpl w:val="7474FF16"/>
    <w:lvl w:ilvl="0" w:tplc="C5140E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F195717"/>
    <w:multiLevelType w:val="hybridMultilevel"/>
    <w:tmpl w:val="1EDAD7B8"/>
    <w:lvl w:ilvl="0" w:tplc="325C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E246F5"/>
    <w:multiLevelType w:val="hybridMultilevel"/>
    <w:tmpl w:val="F47E1E66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6B5310"/>
    <w:multiLevelType w:val="multilevel"/>
    <w:tmpl w:val="C7662B72"/>
    <w:lvl w:ilvl="0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037DA"/>
    <w:multiLevelType w:val="hybridMultilevel"/>
    <w:tmpl w:val="F2FE9E1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2" w15:restartNumberingAfterBreak="0">
    <w:nsid w:val="4B5E12EA"/>
    <w:multiLevelType w:val="hybridMultilevel"/>
    <w:tmpl w:val="AAB2F63A"/>
    <w:lvl w:ilvl="0" w:tplc="84C645C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4E0276FC"/>
    <w:multiLevelType w:val="hybridMultilevel"/>
    <w:tmpl w:val="E6D65F78"/>
    <w:lvl w:ilvl="0" w:tplc="FE8CC8E8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E77A05"/>
    <w:multiLevelType w:val="hybridMultilevel"/>
    <w:tmpl w:val="7F2C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1AD2B0A"/>
    <w:multiLevelType w:val="hybridMultilevel"/>
    <w:tmpl w:val="EC90FE56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3B34AE2"/>
    <w:multiLevelType w:val="multilevel"/>
    <w:tmpl w:val="21785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4BC78B8"/>
    <w:multiLevelType w:val="hybridMultilevel"/>
    <w:tmpl w:val="ED14A3CC"/>
    <w:lvl w:ilvl="0" w:tplc="84C64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947474B"/>
    <w:multiLevelType w:val="multilevel"/>
    <w:tmpl w:val="1DCCA38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827872"/>
    <w:multiLevelType w:val="multilevel"/>
    <w:tmpl w:val="F18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A54243"/>
    <w:multiLevelType w:val="hybridMultilevel"/>
    <w:tmpl w:val="A2120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5D9E3FA4"/>
    <w:multiLevelType w:val="hybridMultilevel"/>
    <w:tmpl w:val="94BC92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F191BA8"/>
    <w:multiLevelType w:val="hybridMultilevel"/>
    <w:tmpl w:val="471A18BE"/>
    <w:lvl w:ilvl="0" w:tplc="8886E3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682E41"/>
    <w:multiLevelType w:val="hybridMultilevel"/>
    <w:tmpl w:val="748A5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2D3E8B"/>
    <w:multiLevelType w:val="hybridMultilevel"/>
    <w:tmpl w:val="380C700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5" w15:restartNumberingAfterBreak="0">
    <w:nsid w:val="630513A0"/>
    <w:multiLevelType w:val="hybridMultilevel"/>
    <w:tmpl w:val="47969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4C35740"/>
    <w:multiLevelType w:val="hybridMultilevel"/>
    <w:tmpl w:val="C95422B8"/>
    <w:lvl w:ilvl="0" w:tplc="AAE6E9A6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62618FF"/>
    <w:multiLevelType w:val="multilevel"/>
    <w:tmpl w:val="2F123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432"/>
      </w:pPr>
    </w:lvl>
    <w:lvl w:ilvl="2">
      <w:start w:val="1"/>
      <w:numFmt w:val="russianLower"/>
      <w:lvlText w:val="%3)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A691F3F"/>
    <w:multiLevelType w:val="hybridMultilevel"/>
    <w:tmpl w:val="99221422"/>
    <w:lvl w:ilvl="0" w:tplc="51A6BFFC">
      <w:start w:val="1"/>
      <w:numFmt w:val="russianLower"/>
      <w:lvlText w:val="%1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CD04396"/>
    <w:multiLevelType w:val="hybridMultilevel"/>
    <w:tmpl w:val="15F252A0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D465F06"/>
    <w:multiLevelType w:val="hybridMultilevel"/>
    <w:tmpl w:val="306286CE"/>
    <w:lvl w:ilvl="0" w:tplc="8886E3E8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DAE0980"/>
    <w:multiLevelType w:val="hybridMultilevel"/>
    <w:tmpl w:val="4C3A9E0E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01B96"/>
    <w:multiLevelType w:val="hybridMultilevel"/>
    <w:tmpl w:val="1C729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EFC0202"/>
    <w:multiLevelType w:val="hybridMultilevel"/>
    <w:tmpl w:val="6F0A4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F711581"/>
    <w:multiLevelType w:val="hybridMultilevel"/>
    <w:tmpl w:val="382421D2"/>
    <w:lvl w:ilvl="0" w:tplc="797618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D5A27"/>
    <w:multiLevelType w:val="multilevel"/>
    <w:tmpl w:val="5B30DB7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6" w15:restartNumberingAfterBreak="0">
    <w:nsid w:val="70C9249A"/>
    <w:multiLevelType w:val="hybridMultilevel"/>
    <w:tmpl w:val="6F3A9EC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7" w15:restartNumberingAfterBreak="0">
    <w:nsid w:val="728E74FB"/>
    <w:multiLevelType w:val="hybridMultilevel"/>
    <w:tmpl w:val="23C4A234"/>
    <w:lvl w:ilvl="0" w:tplc="8886E3E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8646CFD"/>
    <w:multiLevelType w:val="hybridMultilevel"/>
    <w:tmpl w:val="E804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A30B7"/>
    <w:multiLevelType w:val="multilevel"/>
    <w:tmpl w:val="913AD71E"/>
    <w:lvl w:ilvl="0">
      <w:start w:val="1"/>
      <w:numFmt w:val="decimal"/>
      <w:pStyle w:val="10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abstractNum w:abstractNumId="60" w15:restartNumberingAfterBreak="0">
    <w:nsid w:val="7C8308DC"/>
    <w:multiLevelType w:val="hybridMultilevel"/>
    <w:tmpl w:val="536A6018"/>
    <w:lvl w:ilvl="0" w:tplc="8886E3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CBB72CC"/>
    <w:multiLevelType w:val="hybridMultilevel"/>
    <w:tmpl w:val="6F3A9EC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2" w15:restartNumberingAfterBreak="0">
    <w:nsid w:val="7E793B34"/>
    <w:multiLevelType w:val="multilevel"/>
    <w:tmpl w:val="08561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5945C9"/>
    <w:multiLevelType w:val="multilevel"/>
    <w:tmpl w:val="7F5EC1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4" w15:restartNumberingAfterBreak="0">
    <w:nsid w:val="7FEA030F"/>
    <w:multiLevelType w:val="hybridMultilevel"/>
    <w:tmpl w:val="1C705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9"/>
  </w:num>
  <w:num w:numId="2">
    <w:abstractNumId w:val="47"/>
  </w:num>
  <w:num w:numId="3">
    <w:abstractNumId w:val="30"/>
  </w:num>
  <w:num w:numId="4">
    <w:abstractNumId w:val="33"/>
  </w:num>
  <w:num w:numId="5">
    <w:abstractNumId w:val="38"/>
  </w:num>
  <w:num w:numId="6">
    <w:abstractNumId w:val="47"/>
  </w:num>
  <w:num w:numId="7">
    <w:abstractNumId w:val="47"/>
  </w:num>
  <w:num w:numId="8">
    <w:abstractNumId w:val="47"/>
  </w:num>
  <w:num w:numId="9">
    <w:abstractNumId w:val="47"/>
  </w:num>
  <w:num w:numId="10">
    <w:abstractNumId w:val="47"/>
  </w:num>
  <w:num w:numId="11">
    <w:abstractNumId w:val="47"/>
  </w:num>
  <w:num w:numId="12">
    <w:abstractNumId w:val="47"/>
  </w:num>
  <w:num w:numId="13">
    <w:abstractNumId w:val="47"/>
  </w:num>
  <w:num w:numId="14">
    <w:abstractNumId w:val="47"/>
  </w:num>
  <w:num w:numId="15">
    <w:abstractNumId w:val="47"/>
  </w:num>
  <w:num w:numId="16">
    <w:abstractNumId w:val="47"/>
  </w:num>
  <w:num w:numId="17">
    <w:abstractNumId w:val="47"/>
  </w:num>
  <w:num w:numId="18">
    <w:abstractNumId w:val="47"/>
  </w:num>
  <w:num w:numId="19">
    <w:abstractNumId w:val="47"/>
  </w:num>
  <w:num w:numId="20">
    <w:abstractNumId w:val="4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2">
    <w:abstractNumId w:val="62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30"/>
  </w:num>
  <w:num w:numId="28">
    <w:abstractNumId w:val="30"/>
  </w:num>
  <w:num w:numId="29">
    <w:abstractNumId w:val="34"/>
  </w:num>
  <w:num w:numId="30">
    <w:abstractNumId w:val="64"/>
  </w:num>
  <w:num w:numId="31">
    <w:abstractNumId w:val="12"/>
  </w:num>
  <w:num w:numId="32">
    <w:abstractNumId w:val="2"/>
  </w:num>
  <w:num w:numId="33">
    <w:abstractNumId w:val="44"/>
  </w:num>
  <w:num w:numId="34">
    <w:abstractNumId w:val="50"/>
  </w:num>
  <w:num w:numId="35">
    <w:abstractNumId w:val="43"/>
  </w:num>
  <w:num w:numId="36">
    <w:abstractNumId w:val="26"/>
  </w:num>
  <w:num w:numId="37">
    <w:abstractNumId w:val="29"/>
  </w:num>
  <w:num w:numId="38">
    <w:abstractNumId w:val="21"/>
  </w:num>
  <w:num w:numId="39">
    <w:abstractNumId w:val="15"/>
  </w:num>
  <w:num w:numId="40">
    <w:abstractNumId w:val="31"/>
  </w:num>
  <w:num w:numId="41">
    <w:abstractNumId w:val="4"/>
  </w:num>
  <w:num w:numId="42">
    <w:abstractNumId w:val="40"/>
  </w:num>
  <w:num w:numId="43">
    <w:abstractNumId w:val="42"/>
  </w:num>
  <w:num w:numId="44">
    <w:abstractNumId w:val="45"/>
  </w:num>
  <w:num w:numId="45">
    <w:abstractNumId w:val="35"/>
  </w:num>
  <w:num w:numId="46">
    <w:abstractNumId w:val="13"/>
  </w:num>
  <w:num w:numId="47">
    <w:abstractNumId w:val="52"/>
  </w:num>
  <w:num w:numId="48">
    <w:abstractNumId w:val="60"/>
  </w:num>
  <w:num w:numId="49">
    <w:abstractNumId w:val="53"/>
  </w:num>
  <w:num w:numId="50">
    <w:abstractNumId w:val="7"/>
  </w:num>
  <w:num w:numId="51">
    <w:abstractNumId w:val="41"/>
  </w:num>
  <w:num w:numId="52">
    <w:abstractNumId w:val="49"/>
  </w:num>
  <w:num w:numId="53">
    <w:abstractNumId w:val="61"/>
  </w:num>
  <w:num w:numId="54">
    <w:abstractNumId w:val="56"/>
  </w:num>
  <w:num w:numId="55">
    <w:abstractNumId w:val="37"/>
  </w:num>
  <w:num w:numId="56">
    <w:abstractNumId w:val="51"/>
  </w:num>
  <w:num w:numId="57">
    <w:abstractNumId w:val="11"/>
  </w:num>
  <w:num w:numId="58">
    <w:abstractNumId w:val="32"/>
  </w:num>
  <w:num w:numId="59">
    <w:abstractNumId w:val="57"/>
  </w:num>
  <w:num w:numId="60">
    <w:abstractNumId w:val="24"/>
  </w:num>
  <w:num w:numId="61">
    <w:abstractNumId w:val="48"/>
  </w:num>
  <w:num w:numId="62">
    <w:abstractNumId w:val="6"/>
  </w:num>
  <w:num w:numId="63">
    <w:abstractNumId w:val="39"/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36"/>
  </w:num>
  <w:num w:numId="67">
    <w:abstractNumId w:val="25"/>
  </w:num>
  <w:num w:numId="68">
    <w:abstractNumId w:val="17"/>
  </w:num>
  <w:num w:numId="69">
    <w:abstractNumId w:val="17"/>
  </w:num>
  <w:num w:numId="70">
    <w:abstractNumId w:val="17"/>
    <w:lvlOverride w:ilvl="0">
      <w:startOverride w:val="1"/>
    </w:lvlOverride>
  </w:num>
  <w:num w:numId="71">
    <w:abstractNumId w:val="54"/>
  </w:num>
  <w:num w:numId="72">
    <w:abstractNumId w:val="17"/>
    <w:lvlOverride w:ilvl="0">
      <w:startOverride w:val="1"/>
    </w:lvlOverride>
  </w:num>
  <w:num w:numId="73">
    <w:abstractNumId w:val="17"/>
  </w:num>
  <w:num w:numId="74">
    <w:abstractNumId w:val="17"/>
  </w:num>
  <w:num w:numId="75">
    <w:abstractNumId w:val="17"/>
  </w:num>
  <w:num w:numId="76">
    <w:abstractNumId w:val="17"/>
  </w:num>
  <w:num w:numId="77">
    <w:abstractNumId w:val="17"/>
  </w:num>
  <w:num w:numId="78">
    <w:abstractNumId w:val="17"/>
  </w:num>
  <w:num w:numId="79">
    <w:abstractNumId w:val="17"/>
  </w:num>
  <w:num w:numId="80">
    <w:abstractNumId w:val="17"/>
  </w:num>
  <w:num w:numId="81">
    <w:abstractNumId w:val="17"/>
  </w:num>
  <w:num w:numId="82">
    <w:abstractNumId w:val="17"/>
  </w:num>
  <w:num w:numId="83">
    <w:abstractNumId w:val="17"/>
  </w:num>
  <w:num w:numId="84">
    <w:abstractNumId w:val="17"/>
  </w:num>
  <w:num w:numId="85">
    <w:abstractNumId w:val="17"/>
  </w:num>
  <w:num w:numId="86">
    <w:abstractNumId w:val="17"/>
  </w:num>
  <w:num w:numId="87">
    <w:abstractNumId w:val="17"/>
  </w:num>
  <w:num w:numId="88">
    <w:abstractNumId w:val="17"/>
  </w:num>
  <w:num w:numId="89">
    <w:abstractNumId w:val="17"/>
    <w:lvlOverride w:ilvl="0">
      <w:startOverride w:val="1"/>
    </w:lvlOverride>
  </w:num>
  <w:num w:numId="90">
    <w:abstractNumId w:val="17"/>
  </w:num>
  <w:num w:numId="91">
    <w:abstractNumId w:val="17"/>
  </w:num>
  <w:num w:numId="92">
    <w:abstractNumId w:val="0"/>
  </w:num>
  <w:num w:numId="93">
    <w:abstractNumId w:val="8"/>
  </w:num>
  <w:num w:numId="94">
    <w:abstractNumId w:val="46"/>
  </w:num>
  <w:num w:numId="95">
    <w:abstractNumId w:val="58"/>
  </w:num>
  <w:num w:numId="96">
    <w:abstractNumId w:val="3"/>
  </w:num>
  <w:num w:numId="97">
    <w:abstractNumId w:val="27"/>
  </w:num>
  <w:num w:numId="98">
    <w:abstractNumId w:val="22"/>
  </w:num>
  <w:num w:numId="99">
    <w:abstractNumId w:val="55"/>
  </w:num>
  <w:num w:numId="100">
    <w:abstractNumId w:val="10"/>
  </w:num>
  <w:num w:numId="101">
    <w:abstractNumId w:val="63"/>
  </w:num>
  <w:num w:numId="102">
    <w:abstractNumId w:val="20"/>
  </w:num>
  <w:num w:numId="103">
    <w:abstractNumId w:val="16"/>
  </w:num>
  <w:num w:numId="104">
    <w:abstractNumId w:val="1"/>
  </w:num>
  <w:num w:numId="105">
    <w:abstractNumId w:val="19"/>
  </w:num>
  <w:num w:numId="106">
    <w:abstractNumId w:val="18"/>
  </w:num>
  <w:num w:numId="107">
    <w:abstractNumId w:val="9"/>
  </w:num>
  <w:num w:numId="108">
    <w:abstractNumId w:val="5"/>
  </w:num>
  <w:num w:numId="109">
    <w:abstractNumId w:val="2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5"/>
    <w:rsid w:val="0000044D"/>
    <w:rsid w:val="00001903"/>
    <w:rsid w:val="00001F58"/>
    <w:rsid w:val="00002BBF"/>
    <w:rsid w:val="00003597"/>
    <w:rsid w:val="00003FB9"/>
    <w:rsid w:val="000045E5"/>
    <w:rsid w:val="00004C23"/>
    <w:rsid w:val="00005DEE"/>
    <w:rsid w:val="00007FDA"/>
    <w:rsid w:val="00010310"/>
    <w:rsid w:val="00010400"/>
    <w:rsid w:val="000121BC"/>
    <w:rsid w:val="000123B3"/>
    <w:rsid w:val="00012732"/>
    <w:rsid w:val="00012818"/>
    <w:rsid w:val="00012876"/>
    <w:rsid w:val="00012B7A"/>
    <w:rsid w:val="00013DF5"/>
    <w:rsid w:val="00013F60"/>
    <w:rsid w:val="000141AA"/>
    <w:rsid w:val="00014459"/>
    <w:rsid w:val="00014B8B"/>
    <w:rsid w:val="00015994"/>
    <w:rsid w:val="00016428"/>
    <w:rsid w:val="00016AAF"/>
    <w:rsid w:val="00017508"/>
    <w:rsid w:val="00020538"/>
    <w:rsid w:val="00020F77"/>
    <w:rsid w:val="000217E1"/>
    <w:rsid w:val="0002231B"/>
    <w:rsid w:val="000227EA"/>
    <w:rsid w:val="00022FCD"/>
    <w:rsid w:val="00023579"/>
    <w:rsid w:val="000242AE"/>
    <w:rsid w:val="00025078"/>
    <w:rsid w:val="00025814"/>
    <w:rsid w:val="00026317"/>
    <w:rsid w:val="0002639B"/>
    <w:rsid w:val="000301B9"/>
    <w:rsid w:val="00030221"/>
    <w:rsid w:val="0003039D"/>
    <w:rsid w:val="000305A4"/>
    <w:rsid w:val="00031C77"/>
    <w:rsid w:val="000327AC"/>
    <w:rsid w:val="00032E9A"/>
    <w:rsid w:val="000337B3"/>
    <w:rsid w:val="00034207"/>
    <w:rsid w:val="000345EF"/>
    <w:rsid w:val="0003521D"/>
    <w:rsid w:val="00035A78"/>
    <w:rsid w:val="00035CC7"/>
    <w:rsid w:val="00035D79"/>
    <w:rsid w:val="000360B2"/>
    <w:rsid w:val="00036710"/>
    <w:rsid w:val="000368EE"/>
    <w:rsid w:val="00036DD6"/>
    <w:rsid w:val="00037FFB"/>
    <w:rsid w:val="00040171"/>
    <w:rsid w:val="00040C88"/>
    <w:rsid w:val="0004218C"/>
    <w:rsid w:val="0004243A"/>
    <w:rsid w:val="00042FAB"/>
    <w:rsid w:val="000433C4"/>
    <w:rsid w:val="00044E39"/>
    <w:rsid w:val="000455BD"/>
    <w:rsid w:val="00045838"/>
    <w:rsid w:val="00045F75"/>
    <w:rsid w:val="000464D7"/>
    <w:rsid w:val="000468E6"/>
    <w:rsid w:val="00047084"/>
    <w:rsid w:val="0004794D"/>
    <w:rsid w:val="00047AD4"/>
    <w:rsid w:val="00047CF9"/>
    <w:rsid w:val="0005013A"/>
    <w:rsid w:val="00051A93"/>
    <w:rsid w:val="00051CE3"/>
    <w:rsid w:val="000527FD"/>
    <w:rsid w:val="00052AFF"/>
    <w:rsid w:val="00052CAB"/>
    <w:rsid w:val="000543A3"/>
    <w:rsid w:val="00054A6A"/>
    <w:rsid w:val="00054E82"/>
    <w:rsid w:val="00055026"/>
    <w:rsid w:val="00056879"/>
    <w:rsid w:val="00056BF7"/>
    <w:rsid w:val="00057624"/>
    <w:rsid w:val="00057823"/>
    <w:rsid w:val="00057A33"/>
    <w:rsid w:val="00057FBD"/>
    <w:rsid w:val="00060084"/>
    <w:rsid w:val="000600D1"/>
    <w:rsid w:val="000601ED"/>
    <w:rsid w:val="00060B49"/>
    <w:rsid w:val="0006109B"/>
    <w:rsid w:val="00061DA5"/>
    <w:rsid w:val="0006278B"/>
    <w:rsid w:val="000629A9"/>
    <w:rsid w:val="00062B12"/>
    <w:rsid w:val="00063668"/>
    <w:rsid w:val="00063FFB"/>
    <w:rsid w:val="00065940"/>
    <w:rsid w:val="000662C2"/>
    <w:rsid w:val="00066815"/>
    <w:rsid w:val="00066B2D"/>
    <w:rsid w:val="00066E11"/>
    <w:rsid w:val="000678C6"/>
    <w:rsid w:val="00067E32"/>
    <w:rsid w:val="000702CD"/>
    <w:rsid w:val="00070338"/>
    <w:rsid w:val="00071337"/>
    <w:rsid w:val="000713C4"/>
    <w:rsid w:val="000730C1"/>
    <w:rsid w:val="00073565"/>
    <w:rsid w:val="000735FC"/>
    <w:rsid w:val="00073A33"/>
    <w:rsid w:val="00073D85"/>
    <w:rsid w:val="00074174"/>
    <w:rsid w:val="000742BB"/>
    <w:rsid w:val="00074384"/>
    <w:rsid w:val="000746A0"/>
    <w:rsid w:val="00077BA6"/>
    <w:rsid w:val="00077D65"/>
    <w:rsid w:val="00080ABB"/>
    <w:rsid w:val="00080D1F"/>
    <w:rsid w:val="0008138A"/>
    <w:rsid w:val="000819D2"/>
    <w:rsid w:val="00081EC0"/>
    <w:rsid w:val="000820EA"/>
    <w:rsid w:val="0008223C"/>
    <w:rsid w:val="000822B8"/>
    <w:rsid w:val="000823D7"/>
    <w:rsid w:val="0008240A"/>
    <w:rsid w:val="00082A3C"/>
    <w:rsid w:val="00082CCC"/>
    <w:rsid w:val="000835B7"/>
    <w:rsid w:val="000835C9"/>
    <w:rsid w:val="000841EB"/>
    <w:rsid w:val="0008425D"/>
    <w:rsid w:val="000845DA"/>
    <w:rsid w:val="0008495C"/>
    <w:rsid w:val="00085968"/>
    <w:rsid w:val="000859A1"/>
    <w:rsid w:val="0008675C"/>
    <w:rsid w:val="00086A5B"/>
    <w:rsid w:val="00086FE7"/>
    <w:rsid w:val="000877FB"/>
    <w:rsid w:val="00087A3C"/>
    <w:rsid w:val="00090287"/>
    <w:rsid w:val="000905F8"/>
    <w:rsid w:val="00090BDF"/>
    <w:rsid w:val="00091E91"/>
    <w:rsid w:val="00091F7C"/>
    <w:rsid w:val="00092456"/>
    <w:rsid w:val="000925F1"/>
    <w:rsid w:val="00092637"/>
    <w:rsid w:val="00092FA5"/>
    <w:rsid w:val="0009332E"/>
    <w:rsid w:val="00094160"/>
    <w:rsid w:val="00095790"/>
    <w:rsid w:val="00096122"/>
    <w:rsid w:val="00097115"/>
    <w:rsid w:val="00097A9F"/>
    <w:rsid w:val="00097C0C"/>
    <w:rsid w:val="00097FFA"/>
    <w:rsid w:val="000A00C5"/>
    <w:rsid w:val="000A024B"/>
    <w:rsid w:val="000A0510"/>
    <w:rsid w:val="000A0618"/>
    <w:rsid w:val="000A0C3F"/>
    <w:rsid w:val="000A1069"/>
    <w:rsid w:val="000A11C8"/>
    <w:rsid w:val="000A1ACA"/>
    <w:rsid w:val="000A3751"/>
    <w:rsid w:val="000A4B92"/>
    <w:rsid w:val="000A4B93"/>
    <w:rsid w:val="000A4EDD"/>
    <w:rsid w:val="000A4FFC"/>
    <w:rsid w:val="000A585D"/>
    <w:rsid w:val="000A65D0"/>
    <w:rsid w:val="000A702F"/>
    <w:rsid w:val="000A74A6"/>
    <w:rsid w:val="000A76E0"/>
    <w:rsid w:val="000B0485"/>
    <w:rsid w:val="000B1788"/>
    <w:rsid w:val="000B521C"/>
    <w:rsid w:val="000B574D"/>
    <w:rsid w:val="000B5D2D"/>
    <w:rsid w:val="000B6068"/>
    <w:rsid w:val="000B64ED"/>
    <w:rsid w:val="000B6AE9"/>
    <w:rsid w:val="000B6E3F"/>
    <w:rsid w:val="000B739A"/>
    <w:rsid w:val="000B78A0"/>
    <w:rsid w:val="000C08CC"/>
    <w:rsid w:val="000C1653"/>
    <w:rsid w:val="000C1AC4"/>
    <w:rsid w:val="000C1AFD"/>
    <w:rsid w:val="000C217D"/>
    <w:rsid w:val="000C36E3"/>
    <w:rsid w:val="000C43C4"/>
    <w:rsid w:val="000C4D49"/>
    <w:rsid w:val="000C565B"/>
    <w:rsid w:val="000C586F"/>
    <w:rsid w:val="000C5E7F"/>
    <w:rsid w:val="000C61B8"/>
    <w:rsid w:val="000C6934"/>
    <w:rsid w:val="000C798D"/>
    <w:rsid w:val="000C7FA6"/>
    <w:rsid w:val="000D10A3"/>
    <w:rsid w:val="000D1386"/>
    <w:rsid w:val="000D2450"/>
    <w:rsid w:val="000D32C8"/>
    <w:rsid w:val="000D3DE1"/>
    <w:rsid w:val="000D49FC"/>
    <w:rsid w:val="000D4DEF"/>
    <w:rsid w:val="000D5B18"/>
    <w:rsid w:val="000D7056"/>
    <w:rsid w:val="000D71A3"/>
    <w:rsid w:val="000D7209"/>
    <w:rsid w:val="000E12FE"/>
    <w:rsid w:val="000E1338"/>
    <w:rsid w:val="000E25A8"/>
    <w:rsid w:val="000E323E"/>
    <w:rsid w:val="000E38E9"/>
    <w:rsid w:val="000E39F1"/>
    <w:rsid w:val="000E3A9B"/>
    <w:rsid w:val="000E453E"/>
    <w:rsid w:val="000E45A2"/>
    <w:rsid w:val="000E4D17"/>
    <w:rsid w:val="000E5136"/>
    <w:rsid w:val="000E5365"/>
    <w:rsid w:val="000E5CB9"/>
    <w:rsid w:val="000E6119"/>
    <w:rsid w:val="000E65E1"/>
    <w:rsid w:val="000E6E08"/>
    <w:rsid w:val="000E799A"/>
    <w:rsid w:val="000F042C"/>
    <w:rsid w:val="000F1078"/>
    <w:rsid w:val="000F1950"/>
    <w:rsid w:val="000F2833"/>
    <w:rsid w:val="000F2C0E"/>
    <w:rsid w:val="000F3F6C"/>
    <w:rsid w:val="000F4432"/>
    <w:rsid w:val="000F4AE8"/>
    <w:rsid w:val="000F4BE5"/>
    <w:rsid w:val="000F4FF3"/>
    <w:rsid w:val="000F5260"/>
    <w:rsid w:val="000F5ECE"/>
    <w:rsid w:val="001017AA"/>
    <w:rsid w:val="00101891"/>
    <w:rsid w:val="00101D75"/>
    <w:rsid w:val="00101DEE"/>
    <w:rsid w:val="00102915"/>
    <w:rsid w:val="00102A7F"/>
    <w:rsid w:val="00102B0D"/>
    <w:rsid w:val="00103127"/>
    <w:rsid w:val="001031A2"/>
    <w:rsid w:val="001034D9"/>
    <w:rsid w:val="00103C05"/>
    <w:rsid w:val="00103EBC"/>
    <w:rsid w:val="00103F4B"/>
    <w:rsid w:val="001050CE"/>
    <w:rsid w:val="001052EF"/>
    <w:rsid w:val="00105562"/>
    <w:rsid w:val="001056CA"/>
    <w:rsid w:val="001064FD"/>
    <w:rsid w:val="00106861"/>
    <w:rsid w:val="001078A5"/>
    <w:rsid w:val="001105C9"/>
    <w:rsid w:val="0011064E"/>
    <w:rsid w:val="00111BF6"/>
    <w:rsid w:val="00111C2C"/>
    <w:rsid w:val="0011243C"/>
    <w:rsid w:val="00112F4F"/>
    <w:rsid w:val="001133F2"/>
    <w:rsid w:val="001142B0"/>
    <w:rsid w:val="0011472E"/>
    <w:rsid w:val="00114EBB"/>
    <w:rsid w:val="00115610"/>
    <w:rsid w:val="001162A7"/>
    <w:rsid w:val="001167FB"/>
    <w:rsid w:val="001169B5"/>
    <w:rsid w:val="00120A8E"/>
    <w:rsid w:val="00121BA5"/>
    <w:rsid w:val="0012241D"/>
    <w:rsid w:val="00122FB9"/>
    <w:rsid w:val="00123112"/>
    <w:rsid w:val="00123964"/>
    <w:rsid w:val="00123F7F"/>
    <w:rsid w:val="001240CB"/>
    <w:rsid w:val="00124344"/>
    <w:rsid w:val="0012439D"/>
    <w:rsid w:val="00124B52"/>
    <w:rsid w:val="00124F1A"/>
    <w:rsid w:val="00124FE2"/>
    <w:rsid w:val="001251D6"/>
    <w:rsid w:val="00125E17"/>
    <w:rsid w:val="00126346"/>
    <w:rsid w:val="00126C4C"/>
    <w:rsid w:val="0012788A"/>
    <w:rsid w:val="00127998"/>
    <w:rsid w:val="0013104F"/>
    <w:rsid w:val="00131DBC"/>
    <w:rsid w:val="0013227C"/>
    <w:rsid w:val="00132368"/>
    <w:rsid w:val="0013334F"/>
    <w:rsid w:val="00133B27"/>
    <w:rsid w:val="00134E68"/>
    <w:rsid w:val="00135743"/>
    <w:rsid w:val="00135BE5"/>
    <w:rsid w:val="001368D2"/>
    <w:rsid w:val="00137AED"/>
    <w:rsid w:val="00140582"/>
    <w:rsid w:val="00140AF7"/>
    <w:rsid w:val="0014414D"/>
    <w:rsid w:val="001447E5"/>
    <w:rsid w:val="00144A40"/>
    <w:rsid w:val="00144F80"/>
    <w:rsid w:val="001453EB"/>
    <w:rsid w:val="001455F5"/>
    <w:rsid w:val="00146EE1"/>
    <w:rsid w:val="001505E6"/>
    <w:rsid w:val="001514A6"/>
    <w:rsid w:val="00151F62"/>
    <w:rsid w:val="001520A5"/>
    <w:rsid w:val="0015344B"/>
    <w:rsid w:val="001534B6"/>
    <w:rsid w:val="00153B52"/>
    <w:rsid w:val="00153B6E"/>
    <w:rsid w:val="00153E7B"/>
    <w:rsid w:val="001542D6"/>
    <w:rsid w:val="001542D7"/>
    <w:rsid w:val="0015444B"/>
    <w:rsid w:val="00154B66"/>
    <w:rsid w:val="00155307"/>
    <w:rsid w:val="001557D4"/>
    <w:rsid w:val="001562C1"/>
    <w:rsid w:val="001569FE"/>
    <w:rsid w:val="00156A60"/>
    <w:rsid w:val="00156B94"/>
    <w:rsid w:val="00157F4F"/>
    <w:rsid w:val="00160332"/>
    <w:rsid w:val="001604C8"/>
    <w:rsid w:val="00161760"/>
    <w:rsid w:val="00163453"/>
    <w:rsid w:val="0016359B"/>
    <w:rsid w:val="00163609"/>
    <w:rsid w:val="0016490C"/>
    <w:rsid w:val="00164E8E"/>
    <w:rsid w:val="001650A4"/>
    <w:rsid w:val="0016547D"/>
    <w:rsid w:val="00165FDF"/>
    <w:rsid w:val="00166A93"/>
    <w:rsid w:val="00167DCA"/>
    <w:rsid w:val="00170126"/>
    <w:rsid w:val="001702C6"/>
    <w:rsid w:val="00170419"/>
    <w:rsid w:val="00171193"/>
    <w:rsid w:val="001716E0"/>
    <w:rsid w:val="00171F41"/>
    <w:rsid w:val="00172EC5"/>
    <w:rsid w:val="00172FDF"/>
    <w:rsid w:val="00173D98"/>
    <w:rsid w:val="001747A9"/>
    <w:rsid w:val="001751C9"/>
    <w:rsid w:val="0017570B"/>
    <w:rsid w:val="00176B01"/>
    <w:rsid w:val="00177163"/>
    <w:rsid w:val="0017778F"/>
    <w:rsid w:val="00177FA8"/>
    <w:rsid w:val="0018041E"/>
    <w:rsid w:val="001811C7"/>
    <w:rsid w:val="001818B8"/>
    <w:rsid w:val="00181AD6"/>
    <w:rsid w:val="0018284F"/>
    <w:rsid w:val="001836E7"/>
    <w:rsid w:val="00184699"/>
    <w:rsid w:val="0018476D"/>
    <w:rsid w:val="00184B21"/>
    <w:rsid w:val="0018520B"/>
    <w:rsid w:val="00185413"/>
    <w:rsid w:val="0018567B"/>
    <w:rsid w:val="00185988"/>
    <w:rsid w:val="00185D0F"/>
    <w:rsid w:val="001867E7"/>
    <w:rsid w:val="00186D33"/>
    <w:rsid w:val="00186DA6"/>
    <w:rsid w:val="001879F3"/>
    <w:rsid w:val="0019008D"/>
    <w:rsid w:val="00190AB7"/>
    <w:rsid w:val="001925C6"/>
    <w:rsid w:val="00193260"/>
    <w:rsid w:val="00193292"/>
    <w:rsid w:val="0019390B"/>
    <w:rsid w:val="00195163"/>
    <w:rsid w:val="00195490"/>
    <w:rsid w:val="00196EF9"/>
    <w:rsid w:val="00197B85"/>
    <w:rsid w:val="00197C05"/>
    <w:rsid w:val="001A150C"/>
    <w:rsid w:val="001A1DAF"/>
    <w:rsid w:val="001A1E35"/>
    <w:rsid w:val="001A217A"/>
    <w:rsid w:val="001A22E9"/>
    <w:rsid w:val="001A251E"/>
    <w:rsid w:val="001A29D7"/>
    <w:rsid w:val="001A2ADA"/>
    <w:rsid w:val="001A3EB1"/>
    <w:rsid w:val="001A487A"/>
    <w:rsid w:val="001A4C8F"/>
    <w:rsid w:val="001A56B5"/>
    <w:rsid w:val="001A5A66"/>
    <w:rsid w:val="001A5D86"/>
    <w:rsid w:val="001A5DC3"/>
    <w:rsid w:val="001A779A"/>
    <w:rsid w:val="001A7B5A"/>
    <w:rsid w:val="001B040A"/>
    <w:rsid w:val="001B047E"/>
    <w:rsid w:val="001B054D"/>
    <w:rsid w:val="001B07DF"/>
    <w:rsid w:val="001B29E8"/>
    <w:rsid w:val="001B31E6"/>
    <w:rsid w:val="001B3860"/>
    <w:rsid w:val="001B3DEB"/>
    <w:rsid w:val="001B3EDC"/>
    <w:rsid w:val="001B3F82"/>
    <w:rsid w:val="001B400A"/>
    <w:rsid w:val="001B4612"/>
    <w:rsid w:val="001B4B59"/>
    <w:rsid w:val="001B4EB4"/>
    <w:rsid w:val="001B50DB"/>
    <w:rsid w:val="001B58CD"/>
    <w:rsid w:val="001B5BF6"/>
    <w:rsid w:val="001B7037"/>
    <w:rsid w:val="001B73C9"/>
    <w:rsid w:val="001B781B"/>
    <w:rsid w:val="001B7A4E"/>
    <w:rsid w:val="001B7DAA"/>
    <w:rsid w:val="001C0F5D"/>
    <w:rsid w:val="001C2C79"/>
    <w:rsid w:val="001C3900"/>
    <w:rsid w:val="001C3D17"/>
    <w:rsid w:val="001C4070"/>
    <w:rsid w:val="001C4975"/>
    <w:rsid w:val="001C4CF0"/>
    <w:rsid w:val="001C5BFB"/>
    <w:rsid w:val="001C64E0"/>
    <w:rsid w:val="001C6D26"/>
    <w:rsid w:val="001C7062"/>
    <w:rsid w:val="001C764A"/>
    <w:rsid w:val="001C7C8D"/>
    <w:rsid w:val="001D07B9"/>
    <w:rsid w:val="001D116B"/>
    <w:rsid w:val="001D1488"/>
    <w:rsid w:val="001D17B4"/>
    <w:rsid w:val="001D189F"/>
    <w:rsid w:val="001D1BEB"/>
    <w:rsid w:val="001D2221"/>
    <w:rsid w:val="001D3F8A"/>
    <w:rsid w:val="001D5429"/>
    <w:rsid w:val="001D7B1A"/>
    <w:rsid w:val="001D7D53"/>
    <w:rsid w:val="001E0B40"/>
    <w:rsid w:val="001E0C22"/>
    <w:rsid w:val="001E0E93"/>
    <w:rsid w:val="001E10B1"/>
    <w:rsid w:val="001E136F"/>
    <w:rsid w:val="001E199B"/>
    <w:rsid w:val="001E2143"/>
    <w:rsid w:val="001E24C8"/>
    <w:rsid w:val="001E3278"/>
    <w:rsid w:val="001E3EC6"/>
    <w:rsid w:val="001E43AB"/>
    <w:rsid w:val="001E473F"/>
    <w:rsid w:val="001E4AEB"/>
    <w:rsid w:val="001E54B5"/>
    <w:rsid w:val="001E5A6E"/>
    <w:rsid w:val="001E6FC6"/>
    <w:rsid w:val="001E7394"/>
    <w:rsid w:val="001F097E"/>
    <w:rsid w:val="001F267B"/>
    <w:rsid w:val="001F299A"/>
    <w:rsid w:val="001F3A3A"/>
    <w:rsid w:val="001F3AC7"/>
    <w:rsid w:val="001F3E41"/>
    <w:rsid w:val="001F6E83"/>
    <w:rsid w:val="001F6E8D"/>
    <w:rsid w:val="001F7F0E"/>
    <w:rsid w:val="00200C7F"/>
    <w:rsid w:val="00200D0A"/>
    <w:rsid w:val="00200D3D"/>
    <w:rsid w:val="00201384"/>
    <w:rsid w:val="00201526"/>
    <w:rsid w:val="0020173D"/>
    <w:rsid w:val="00201A2A"/>
    <w:rsid w:val="00201B71"/>
    <w:rsid w:val="00201D0D"/>
    <w:rsid w:val="002020E3"/>
    <w:rsid w:val="00202AF7"/>
    <w:rsid w:val="00203A52"/>
    <w:rsid w:val="00204021"/>
    <w:rsid w:val="00204144"/>
    <w:rsid w:val="002052EB"/>
    <w:rsid w:val="0020539F"/>
    <w:rsid w:val="002057DA"/>
    <w:rsid w:val="00206140"/>
    <w:rsid w:val="002061F8"/>
    <w:rsid w:val="00206BF6"/>
    <w:rsid w:val="00206EF0"/>
    <w:rsid w:val="00207270"/>
    <w:rsid w:val="002078B4"/>
    <w:rsid w:val="00207AAE"/>
    <w:rsid w:val="00207D6C"/>
    <w:rsid w:val="00207F03"/>
    <w:rsid w:val="00210514"/>
    <w:rsid w:val="002115F0"/>
    <w:rsid w:val="00211ABF"/>
    <w:rsid w:val="00211C36"/>
    <w:rsid w:val="00211E88"/>
    <w:rsid w:val="0021227E"/>
    <w:rsid w:val="00212C71"/>
    <w:rsid w:val="00213571"/>
    <w:rsid w:val="002158BF"/>
    <w:rsid w:val="0021596C"/>
    <w:rsid w:val="00215B5F"/>
    <w:rsid w:val="00215C89"/>
    <w:rsid w:val="00215F80"/>
    <w:rsid w:val="00216370"/>
    <w:rsid w:val="002166A3"/>
    <w:rsid w:val="00217557"/>
    <w:rsid w:val="00217991"/>
    <w:rsid w:val="0022122D"/>
    <w:rsid w:val="00221311"/>
    <w:rsid w:val="00221A8D"/>
    <w:rsid w:val="00221AEB"/>
    <w:rsid w:val="00222114"/>
    <w:rsid w:val="002223DB"/>
    <w:rsid w:val="00222B4C"/>
    <w:rsid w:val="00223108"/>
    <w:rsid w:val="00223BE9"/>
    <w:rsid w:val="00223CF6"/>
    <w:rsid w:val="002244FA"/>
    <w:rsid w:val="002245E0"/>
    <w:rsid w:val="00224670"/>
    <w:rsid w:val="00225170"/>
    <w:rsid w:val="0023130F"/>
    <w:rsid w:val="00232069"/>
    <w:rsid w:val="00232A99"/>
    <w:rsid w:val="00234A51"/>
    <w:rsid w:val="00235334"/>
    <w:rsid w:val="00235707"/>
    <w:rsid w:val="00235B0A"/>
    <w:rsid w:val="00236105"/>
    <w:rsid w:val="002365F8"/>
    <w:rsid w:val="002368FC"/>
    <w:rsid w:val="0023691E"/>
    <w:rsid w:val="00236F4C"/>
    <w:rsid w:val="00237E9F"/>
    <w:rsid w:val="002406FE"/>
    <w:rsid w:val="00241F06"/>
    <w:rsid w:val="00242335"/>
    <w:rsid w:val="002423F4"/>
    <w:rsid w:val="0024249D"/>
    <w:rsid w:val="00242BFA"/>
    <w:rsid w:val="00242CF7"/>
    <w:rsid w:val="00243620"/>
    <w:rsid w:val="002436D1"/>
    <w:rsid w:val="00243BD8"/>
    <w:rsid w:val="00243CC4"/>
    <w:rsid w:val="00243FE6"/>
    <w:rsid w:val="0024472E"/>
    <w:rsid w:val="00244870"/>
    <w:rsid w:val="0024491E"/>
    <w:rsid w:val="00244C86"/>
    <w:rsid w:val="00244E75"/>
    <w:rsid w:val="002455DB"/>
    <w:rsid w:val="002477C1"/>
    <w:rsid w:val="00250EB7"/>
    <w:rsid w:val="002512C3"/>
    <w:rsid w:val="00251A02"/>
    <w:rsid w:val="00251EAA"/>
    <w:rsid w:val="0025310A"/>
    <w:rsid w:val="002534D3"/>
    <w:rsid w:val="00253A1A"/>
    <w:rsid w:val="00253D06"/>
    <w:rsid w:val="00254A31"/>
    <w:rsid w:val="00255067"/>
    <w:rsid w:val="00255D7D"/>
    <w:rsid w:val="00255F82"/>
    <w:rsid w:val="00256E86"/>
    <w:rsid w:val="002573BB"/>
    <w:rsid w:val="00257C74"/>
    <w:rsid w:val="00260470"/>
    <w:rsid w:val="002604EC"/>
    <w:rsid w:val="002607DE"/>
    <w:rsid w:val="00260DC9"/>
    <w:rsid w:val="00260DCB"/>
    <w:rsid w:val="002616B0"/>
    <w:rsid w:val="00262385"/>
    <w:rsid w:val="00262FD1"/>
    <w:rsid w:val="002630F3"/>
    <w:rsid w:val="00263299"/>
    <w:rsid w:val="00263378"/>
    <w:rsid w:val="002641FC"/>
    <w:rsid w:val="0026432D"/>
    <w:rsid w:val="00264832"/>
    <w:rsid w:val="00264A10"/>
    <w:rsid w:val="0026544A"/>
    <w:rsid w:val="002654EB"/>
    <w:rsid w:val="00265525"/>
    <w:rsid w:val="002664A4"/>
    <w:rsid w:val="00266C16"/>
    <w:rsid w:val="00266D4C"/>
    <w:rsid w:val="00266E10"/>
    <w:rsid w:val="00266EB3"/>
    <w:rsid w:val="00267126"/>
    <w:rsid w:val="00271619"/>
    <w:rsid w:val="002729E6"/>
    <w:rsid w:val="00272FB4"/>
    <w:rsid w:val="00273A8F"/>
    <w:rsid w:val="00273F1A"/>
    <w:rsid w:val="00274507"/>
    <w:rsid w:val="0027486C"/>
    <w:rsid w:val="00276BB9"/>
    <w:rsid w:val="00276FBD"/>
    <w:rsid w:val="00277532"/>
    <w:rsid w:val="002820BD"/>
    <w:rsid w:val="0028267D"/>
    <w:rsid w:val="00282DE2"/>
    <w:rsid w:val="002838B3"/>
    <w:rsid w:val="002844F2"/>
    <w:rsid w:val="002846FB"/>
    <w:rsid w:val="00284A91"/>
    <w:rsid w:val="002851DC"/>
    <w:rsid w:val="00285399"/>
    <w:rsid w:val="00285548"/>
    <w:rsid w:val="002859FD"/>
    <w:rsid w:val="002908A7"/>
    <w:rsid w:val="00291C93"/>
    <w:rsid w:val="002926EF"/>
    <w:rsid w:val="0029280D"/>
    <w:rsid w:val="002932BF"/>
    <w:rsid w:val="00293750"/>
    <w:rsid w:val="00293E55"/>
    <w:rsid w:val="0029496C"/>
    <w:rsid w:val="002949B7"/>
    <w:rsid w:val="00294D9A"/>
    <w:rsid w:val="00295AC1"/>
    <w:rsid w:val="0029787E"/>
    <w:rsid w:val="00297964"/>
    <w:rsid w:val="002A03EE"/>
    <w:rsid w:val="002A0EC2"/>
    <w:rsid w:val="002A1B3C"/>
    <w:rsid w:val="002A38FC"/>
    <w:rsid w:val="002A42C2"/>
    <w:rsid w:val="002A4E4B"/>
    <w:rsid w:val="002A617B"/>
    <w:rsid w:val="002A6A32"/>
    <w:rsid w:val="002A7287"/>
    <w:rsid w:val="002B010C"/>
    <w:rsid w:val="002B0708"/>
    <w:rsid w:val="002B2332"/>
    <w:rsid w:val="002B292E"/>
    <w:rsid w:val="002B297C"/>
    <w:rsid w:val="002B326B"/>
    <w:rsid w:val="002B3DAB"/>
    <w:rsid w:val="002B469B"/>
    <w:rsid w:val="002B4A4D"/>
    <w:rsid w:val="002B52C7"/>
    <w:rsid w:val="002B6C95"/>
    <w:rsid w:val="002B6DBB"/>
    <w:rsid w:val="002B7021"/>
    <w:rsid w:val="002B741A"/>
    <w:rsid w:val="002B7AF7"/>
    <w:rsid w:val="002C1A7A"/>
    <w:rsid w:val="002C2E89"/>
    <w:rsid w:val="002C2EAE"/>
    <w:rsid w:val="002C321C"/>
    <w:rsid w:val="002C53F1"/>
    <w:rsid w:val="002C552C"/>
    <w:rsid w:val="002C7518"/>
    <w:rsid w:val="002C7867"/>
    <w:rsid w:val="002C78F4"/>
    <w:rsid w:val="002D2B7C"/>
    <w:rsid w:val="002D2F33"/>
    <w:rsid w:val="002D3624"/>
    <w:rsid w:val="002D3B81"/>
    <w:rsid w:val="002D4686"/>
    <w:rsid w:val="002D4752"/>
    <w:rsid w:val="002D6000"/>
    <w:rsid w:val="002D70FB"/>
    <w:rsid w:val="002D7118"/>
    <w:rsid w:val="002D751B"/>
    <w:rsid w:val="002D78CA"/>
    <w:rsid w:val="002E112E"/>
    <w:rsid w:val="002E1510"/>
    <w:rsid w:val="002E25C9"/>
    <w:rsid w:val="002E2B0B"/>
    <w:rsid w:val="002E37B3"/>
    <w:rsid w:val="002E40A8"/>
    <w:rsid w:val="002E47C0"/>
    <w:rsid w:val="002E4D33"/>
    <w:rsid w:val="002E5ECA"/>
    <w:rsid w:val="002E679F"/>
    <w:rsid w:val="002E6FE4"/>
    <w:rsid w:val="002E70FD"/>
    <w:rsid w:val="002E719B"/>
    <w:rsid w:val="002E764D"/>
    <w:rsid w:val="002E7845"/>
    <w:rsid w:val="002E786D"/>
    <w:rsid w:val="002F0249"/>
    <w:rsid w:val="002F039C"/>
    <w:rsid w:val="002F34AD"/>
    <w:rsid w:val="002F35EB"/>
    <w:rsid w:val="002F38EE"/>
    <w:rsid w:val="002F4426"/>
    <w:rsid w:val="002F48DE"/>
    <w:rsid w:val="002F527C"/>
    <w:rsid w:val="002F52A2"/>
    <w:rsid w:val="002F53FF"/>
    <w:rsid w:val="002F5FF5"/>
    <w:rsid w:val="002F6A52"/>
    <w:rsid w:val="002F6D60"/>
    <w:rsid w:val="002F7560"/>
    <w:rsid w:val="002F77BF"/>
    <w:rsid w:val="002F7B1D"/>
    <w:rsid w:val="0030061F"/>
    <w:rsid w:val="00300A7F"/>
    <w:rsid w:val="003011C5"/>
    <w:rsid w:val="003015EE"/>
    <w:rsid w:val="00302002"/>
    <w:rsid w:val="003020D0"/>
    <w:rsid w:val="0030385C"/>
    <w:rsid w:val="00304A80"/>
    <w:rsid w:val="00304D76"/>
    <w:rsid w:val="003055F5"/>
    <w:rsid w:val="00305D0C"/>
    <w:rsid w:val="00306242"/>
    <w:rsid w:val="0030718D"/>
    <w:rsid w:val="003115EB"/>
    <w:rsid w:val="00312430"/>
    <w:rsid w:val="00312488"/>
    <w:rsid w:val="00312AF3"/>
    <w:rsid w:val="00312BF5"/>
    <w:rsid w:val="00312E6F"/>
    <w:rsid w:val="00312FAB"/>
    <w:rsid w:val="00313BEC"/>
    <w:rsid w:val="00314D0B"/>
    <w:rsid w:val="0031522D"/>
    <w:rsid w:val="00316539"/>
    <w:rsid w:val="003166D0"/>
    <w:rsid w:val="0031736A"/>
    <w:rsid w:val="00317488"/>
    <w:rsid w:val="00317BA2"/>
    <w:rsid w:val="00317C67"/>
    <w:rsid w:val="00317EB5"/>
    <w:rsid w:val="0032040B"/>
    <w:rsid w:val="003204E2"/>
    <w:rsid w:val="003209ED"/>
    <w:rsid w:val="00322496"/>
    <w:rsid w:val="00322AFE"/>
    <w:rsid w:val="0032324F"/>
    <w:rsid w:val="00323D28"/>
    <w:rsid w:val="00324736"/>
    <w:rsid w:val="003255D8"/>
    <w:rsid w:val="00325788"/>
    <w:rsid w:val="00325BD8"/>
    <w:rsid w:val="00326593"/>
    <w:rsid w:val="003270FF"/>
    <w:rsid w:val="00327137"/>
    <w:rsid w:val="003271EC"/>
    <w:rsid w:val="003312F9"/>
    <w:rsid w:val="0033158D"/>
    <w:rsid w:val="003316F4"/>
    <w:rsid w:val="00331A3B"/>
    <w:rsid w:val="00332452"/>
    <w:rsid w:val="003328B5"/>
    <w:rsid w:val="00333172"/>
    <w:rsid w:val="0033343D"/>
    <w:rsid w:val="003334ED"/>
    <w:rsid w:val="00333CC0"/>
    <w:rsid w:val="00333F0D"/>
    <w:rsid w:val="003349CF"/>
    <w:rsid w:val="00334AE8"/>
    <w:rsid w:val="00335DFE"/>
    <w:rsid w:val="003363F9"/>
    <w:rsid w:val="00336DBD"/>
    <w:rsid w:val="0034056F"/>
    <w:rsid w:val="003407B7"/>
    <w:rsid w:val="003407C4"/>
    <w:rsid w:val="003411A7"/>
    <w:rsid w:val="003417CC"/>
    <w:rsid w:val="003423D8"/>
    <w:rsid w:val="00342F4A"/>
    <w:rsid w:val="00343935"/>
    <w:rsid w:val="00344B19"/>
    <w:rsid w:val="00344F38"/>
    <w:rsid w:val="00346700"/>
    <w:rsid w:val="003468AA"/>
    <w:rsid w:val="003470BF"/>
    <w:rsid w:val="0034780F"/>
    <w:rsid w:val="00350D4B"/>
    <w:rsid w:val="00351B1A"/>
    <w:rsid w:val="00351FBB"/>
    <w:rsid w:val="0035210C"/>
    <w:rsid w:val="00353288"/>
    <w:rsid w:val="00353E89"/>
    <w:rsid w:val="00353F7A"/>
    <w:rsid w:val="0035430C"/>
    <w:rsid w:val="00354445"/>
    <w:rsid w:val="00355077"/>
    <w:rsid w:val="0035539A"/>
    <w:rsid w:val="00355801"/>
    <w:rsid w:val="00356A3F"/>
    <w:rsid w:val="00356CB5"/>
    <w:rsid w:val="003573A0"/>
    <w:rsid w:val="00360164"/>
    <w:rsid w:val="00360F70"/>
    <w:rsid w:val="00361105"/>
    <w:rsid w:val="003616B3"/>
    <w:rsid w:val="00361EE9"/>
    <w:rsid w:val="003634B5"/>
    <w:rsid w:val="00363ACB"/>
    <w:rsid w:val="00363E58"/>
    <w:rsid w:val="003644C1"/>
    <w:rsid w:val="00364761"/>
    <w:rsid w:val="00365C89"/>
    <w:rsid w:val="00365FA7"/>
    <w:rsid w:val="00366ACD"/>
    <w:rsid w:val="00366CDA"/>
    <w:rsid w:val="00367173"/>
    <w:rsid w:val="00367F02"/>
    <w:rsid w:val="00367F39"/>
    <w:rsid w:val="003705AC"/>
    <w:rsid w:val="0037081B"/>
    <w:rsid w:val="00370C5B"/>
    <w:rsid w:val="00371B45"/>
    <w:rsid w:val="00371F35"/>
    <w:rsid w:val="00372C04"/>
    <w:rsid w:val="00372D44"/>
    <w:rsid w:val="00373424"/>
    <w:rsid w:val="00373B4D"/>
    <w:rsid w:val="00374110"/>
    <w:rsid w:val="0037442C"/>
    <w:rsid w:val="0037604D"/>
    <w:rsid w:val="00376572"/>
    <w:rsid w:val="00376BB8"/>
    <w:rsid w:val="00376BED"/>
    <w:rsid w:val="00376E55"/>
    <w:rsid w:val="00377164"/>
    <w:rsid w:val="0037741D"/>
    <w:rsid w:val="003813B8"/>
    <w:rsid w:val="00383182"/>
    <w:rsid w:val="0038392E"/>
    <w:rsid w:val="0038396A"/>
    <w:rsid w:val="0038455D"/>
    <w:rsid w:val="003853E2"/>
    <w:rsid w:val="003855AC"/>
    <w:rsid w:val="0039024C"/>
    <w:rsid w:val="00390741"/>
    <w:rsid w:val="003915DF"/>
    <w:rsid w:val="00391F64"/>
    <w:rsid w:val="00392B4C"/>
    <w:rsid w:val="00392C0D"/>
    <w:rsid w:val="00392FBD"/>
    <w:rsid w:val="00393E23"/>
    <w:rsid w:val="00394298"/>
    <w:rsid w:val="0039454A"/>
    <w:rsid w:val="00394768"/>
    <w:rsid w:val="00394B15"/>
    <w:rsid w:val="00395470"/>
    <w:rsid w:val="0039581F"/>
    <w:rsid w:val="003959D0"/>
    <w:rsid w:val="00395BC3"/>
    <w:rsid w:val="00396550"/>
    <w:rsid w:val="003965D2"/>
    <w:rsid w:val="00396E05"/>
    <w:rsid w:val="00397693"/>
    <w:rsid w:val="003A099E"/>
    <w:rsid w:val="003A1A23"/>
    <w:rsid w:val="003A26A7"/>
    <w:rsid w:val="003A3053"/>
    <w:rsid w:val="003A3A2D"/>
    <w:rsid w:val="003A3F20"/>
    <w:rsid w:val="003A43BA"/>
    <w:rsid w:val="003A4DC4"/>
    <w:rsid w:val="003A601D"/>
    <w:rsid w:val="003A68C9"/>
    <w:rsid w:val="003A69FB"/>
    <w:rsid w:val="003A6FB5"/>
    <w:rsid w:val="003B0E58"/>
    <w:rsid w:val="003B1628"/>
    <w:rsid w:val="003B1EF7"/>
    <w:rsid w:val="003B2599"/>
    <w:rsid w:val="003B27CD"/>
    <w:rsid w:val="003B28D9"/>
    <w:rsid w:val="003B2F9E"/>
    <w:rsid w:val="003B32C0"/>
    <w:rsid w:val="003B3526"/>
    <w:rsid w:val="003B41E6"/>
    <w:rsid w:val="003B4941"/>
    <w:rsid w:val="003B6573"/>
    <w:rsid w:val="003B6E3D"/>
    <w:rsid w:val="003B6F59"/>
    <w:rsid w:val="003B7D4A"/>
    <w:rsid w:val="003C00F4"/>
    <w:rsid w:val="003C0343"/>
    <w:rsid w:val="003C221C"/>
    <w:rsid w:val="003C3093"/>
    <w:rsid w:val="003C3C4F"/>
    <w:rsid w:val="003C5540"/>
    <w:rsid w:val="003C6848"/>
    <w:rsid w:val="003C6868"/>
    <w:rsid w:val="003C6B4A"/>
    <w:rsid w:val="003C6C32"/>
    <w:rsid w:val="003C7711"/>
    <w:rsid w:val="003C7D7A"/>
    <w:rsid w:val="003D06C8"/>
    <w:rsid w:val="003D103B"/>
    <w:rsid w:val="003D1562"/>
    <w:rsid w:val="003D1AF9"/>
    <w:rsid w:val="003D1FA9"/>
    <w:rsid w:val="003D3854"/>
    <w:rsid w:val="003D40D0"/>
    <w:rsid w:val="003D49D1"/>
    <w:rsid w:val="003D56E9"/>
    <w:rsid w:val="003D5A3A"/>
    <w:rsid w:val="003D7942"/>
    <w:rsid w:val="003E0558"/>
    <w:rsid w:val="003E0D38"/>
    <w:rsid w:val="003E1A99"/>
    <w:rsid w:val="003E1D24"/>
    <w:rsid w:val="003E3A76"/>
    <w:rsid w:val="003E3D46"/>
    <w:rsid w:val="003E3D7C"/>
    <w:rsid w:val="003E3E41"/>
    <w:rsid w:val="003E4577"/>
    <w:rsid w:val="003E4E71"/>
    <w:rsid w:val="003E5712"/>
    <w:rsid w:val="003E58A2"/>
    <w:rsid w:val="003E6724"/>
    <w:rsid w:val="003E6B08"/>
    <w:rsid w:val="003E6BF7"/>
    <w:rsid w:val="003E6D87"/>
    <w:rsid w:val="003E6DD1"/>
    <w:rsid w:val="003E7120"/>
    <w:rsid w:val="003F0631"/>
    <w:rsid w:val="003F092E"/>
    <w:rsid w:val="003F2508"/>
    <w:rsid w:val="003F2C60"/>
    <w:rsid w:val="003F2D14"/>
    <w:rsid w:val="003F3465"/>
    <w:rsid w:val="003F3731"/>
    <w:rsid w:val="003F3A13"/>
    <w:rsid w:val="003F40E4"/>
    <w:rsid w:val="003F4501"/>
    <w:rsid w:val="003F4A95"/>
    <w:rsid w:val="003F4E18"/>
    <w:rsid w:val="003F526C"/>
    <w:rsid w:val="003F67BF"/>
    <w:rsid w:val="003F6D72"/>
    <w:rsid w:val="003F6D9B"/>
    <w:rsid w:val="003F7D2F"/>
    <w:rsid w:val="004006F8"/>
    <w:rsid w:val="0040115A"/>
    <w:rsid w:val="00401729"/>
    <w:rsid w:val="00401FC2"/>
    <w:rsid w:val="00403669"/>
    <w:rsid w:val="00404102"/>
    <w:rsid w:val="00404D7D"/>
    <w:rsid w:val="004050DA"/>
    <w:rsid w:val="0040540A"/>
    <w:rsid w:val="004057AE"/>
    <w:rsid w:val="00405AC8"/>
    <w:rsid w:val="00406530"/>
    <w:rsid w:val="00407A44"/>
    <w:rsid w:val="00407B76"/>
    <w:rsid w:val="00407E1C"/>
    <w:rsid w:val="00407E5F"/>
    <w:rsid w:val="00407FF2"/>
    <w:rsid w:val="0041117C"/>
    <w:rsid w:val="004125DA"/>
    <w:rsid w:val="00412A06"/>
    <w:rsid w:val="00412CC0"/>
    <w:rsid w:val="0041320F"/>
    <w:rsid w:val="00413716"/>
    <w:rsid w:val="0041378B"/>
    <w:rsid w:val="0041416D"/>
    <w:rsid w:val="00414AAC"/>
    <w:rsid w:val="00415720"/>
    <w:rsid w:val="00416D53"/>
    <w:rsid w:val="00417566"/>
    <w:rsid w:val="00417878"/>
    <w:rsid w:val="00420290"/>
    <w:rsid w:val="004206B9"/>
    <w:rsid w:val="004209B3"/>
    <w:rsid w:val="004213F2"/>
    <w:rsid w:val="004215BA"/>
    <w:rsid w:val="00423180"/>
    <w:rsid w:val="00423266"/>
    <w:rsid w:val="00423442"/>
    <w:rsid w:val="004246E2"/>
    <w:rsid w:val="00424C36"/>
    <w:rsid w:val="004258E4"/>
    <w:rsid w:val="00426789"/>
    <w:rsid w:val="00426FFD"/>
    <w:rsid w:val="00427369"/>
    <w:rsid w:val="004277C9"/>
    <w:rsid w:val="00430005"/>
    <w:rsid w:val="0043126B"/>
    <w:rsid w:val="004312C4"/>
    <w:rsid w:val="00431D3D"/>
    <w:rsid w:val="0043223A"/>
    <w:rsid w:val="00433B26"/>
    <w:rsid w:val="00434171"/>
    <w:rsid w:val="00434223"/>
    <w:rsid w:val="00434251"/>
    <w:rsid w:val="0043427C"/>
    <w:rsid w:val="00434A7C"/>
    <w:rsid w:val="00435D27"/>
    <w:rsid w:val="00435FD4"/>
    <w:rsid w:val="00436907"/>
    <w:rsid w:val="004379CE"/>
    <w:rsid w:val="00437A49"/>
    <w:rsid w:val="004411CE"/>
    <w:rsid w:val="00441286"/>
    <w:rsid w:val="004417C0"/>
    <w:rsid w:val="00441CAE"/>
    <w:rsid w:val="00442284"/>
    <w:rsid w:val="004431D9"/>
    <w:rsid w:val="00443592"/>
    <w:rsid w:val="00443DC0"/>
    <w:rsid w:val="004457B7"/>
    <w:rsid w:val="00445BAB"/>
    <w:rsid w:val="004461DF"/>
    <w:rsid w:val="004469A5"/>
    <w:rsid w:val="00447701"/>
    <w:rsid w:val="004477E6"/>
    <w:rsid w:val="00447A6E"/>
    <w:rsid w:val="0045001D"/>
    <w:rsid w:val="0045078A"/>
    <w:rsid w:val="00450D39"/>
    <w:rsid w:val="004521FC"/>
    <w:rsid w:val="004525A9"/>
    <w:rsid w:val="004525BE"/>
    <w:rsid w:val="00452898"/>
    <w:rsid w:val="00452CB3"/>
    <w:rsid w:val="0045356A"/>
    <w:rsid w:val="004549E4"/>
    <w:rsid w:val="0045659B"/>
    <w:rsid w:val="004604EA"/>
    <w:rsid w:val="00460A8B"/>
    <w:rsid w:val="00460EF0"/>
    <w:rsid w:val="00461689"/>
    <w:rsid w:val="004617FB"/>
    <w:rsid w:val="00461FE5"/>
    <w:rsid w:val="00462336"/>
    <w:rsid w:val="004628C6"/>
    <w:rsid w:val="00462AE3"/>
    <w:rsid w:val="00462D2F"/>
    <w:rsid w:val="004631D0"/>
    <w:rsid w:val="00463E96"/>
    <w:rsid w:val="00463FA3"/>
    <w:rsid w:val="004640C7"/>
    <w:rsid w:val="0046417A"/>
    <w:rsid w:val="0046568D"/>
    <w:rsid w:val="0046568E"/>
    <w:rsid w:val="0046719D"/>
    <w:rsid w:val="004678A2"/>
    <w:rsid w:val="00467A82"/>
    <w:rsid w:val="00467CB0"/>
    <w:rsid w:val="0047011B"/>
    <w:rsid w:val="004703D4"/>
    <w:rsid w:val="00470E2B"/>
    <w:rsid w:val="00470EC2"/>
    <w:rsid w:val="004717FE"/>
    <w:rsid w:val="00471998"/>
    <w:rsid w:val="00471B6D"/>
    <w:rsid w:val="00471CD6"/>
    <w:rsid w:val="00471F2D"/>
    <w:rsid w:val="00472C55"/>
    <w:rsid w:val="00472EC4"/>
    <w:rsid w:val="00473454"/>
    <w:rsid w:val="004734F4"/>
    <w:rsid w:val="00473C2B"/>
    <w:rsid w:val="00473F7A"/>
    <w:rsid w:val="0047464B"/>
    <w:rsid w:val="00474D7F"/>
    <w:rsid w:val="0047526F"/>
    <w:rsid w:val="00475FEF"/>
    <w:rsid w:val="00477326"/>
    <w:rsid w:val="00477A6D"/>
    <w:rsid w:val="00477B96"/>
    <w:rsid w:val="0048074B"/>
    <w:rsid w:val="004812B4"/>
    <w:rsid w:val="0048175E"/>
    <w:rsid w:val="00481AF6"/>
    <w:rsid w:val="00481E34"/>
    <w:rsid w:val="004824A3"/>
    <w:rsid w:val="00483553"/>
    <w:rsid w:val="00483D91"/>
    <w:rsid w:val="0048489C"/>
    <w:rsid w:val="0048503B"/>
    <w:rsid w:val="00487B37"/>
    <w:rsid w:val="004904EB"/>
    <w:rsid w:val="00491074"/>
    <w:rsid w:val="00492756"/>
    <w:rsid w:val="00492888"/>
    <w:rsid w:val="00493D92"/>
    <w:rsid w:val="004940CE"/>
    <w:rsid w:val="00494110"/>
    <w:rsid w:val="00494C32"/>
    <w:rsid w:val="00495F5D"/>
    <w:rsid w:val="00496340"/>
    <w:rsid w:val="00496563"/>
    <w:rsid w:val="004A1356"/>
    <w:rsid w:val="004A168D"/>
    <w:rsid w:val="004A382A"/>
    <w:rsid w:val="004A3922"/>
    <w:rsid w:val="004A3E1F"/>
    <w:rsid w:val="004A4DDA"/>
    <w:rsid w:val="004A5201"/>
    <w:rsid w:val="004A61EA"/>
    <w:rsid w:val="004A63AA"/>
    <w:rsid w:val="004A65E6"/>
    <w:rsid w:val="004A6C0D"/>
    <w:rsid w:val="004A744E"/>
    <w:rsid w:val="004A7BB8"/>
    <w:rsid w:val="004A7F5E"/>
    <w:rsid w:val="004B147D"/>
    <w:rsid w:val="004B1B8D"/>
    <w:rsid w:val="004B1DA6"/>
    <w:rsid w:val="004B23A8"/>
    <w:rsid w:val="004B240B"/>
    <w:rsid w:val="004B3056"/>
    <w:rsid w:val="004B369A"/>
    <w:rsid w:val="004B38AE"/>
    <w:rsid w:val="004B4608"/>
    <w:rsid w:val="004B5A41"/>
    <w:rsid w:val="004B62AD"/>
    <w:rsid w:val="004B647F"/>
    <w:rsid w:val="004C11B2"/>
    <w:rsid w:val="004C1448"/>
    <w:rsid w:val="004C1DFF"/>
    <w:rsid w:val="004C2615"/>
    <w:rsid w:val="004C2A82"/>
    <w:rsid w:val="004C2D40"/>
    <w:rsid w:val="004C413C"/>
    <w:rsid w:val="004C69AA"/>
    <w:rsid w:val="004C6A53"/>
    <w:rsid w:val="004C6A67"/>
    <w:rsid w:val="004C6C3C"/>
    <w:rsid w:val="004C7070"/>
    <w:rsid w:val="004D00F5"/>
    <w:rsid w:val="004D05C4"/>
    <w:rsid w:val="004D0C94"/>
    <w:rsid w:val="004D148C"/>
    <w:rsid w:val="004D37A2"/>
    <w:rsid w:val="004D399A"/>
    <w:rsid w:val="004D3A81"/>
    <w:rsid w:val="004D3EBE"/>
    <w:rsid w:val="004D4A95"/>
    <w:rsid w:val="004D4C3A"/>
    <w:rsid w:val="004D58CE"/>
    <w:rsid w:val="004D63EE"/>
    <w:rsid w:val="004D6B36"/>
    <w:rsid w:val="004D6EFA"/>
    <w:rsid w:val="004D75EC"/>
    <w:rsid w:val="004D7647"/>
    <w:rsid w:val="004D79A9"/>
    <w:rsid w:val="004D7A50"/>
    <w:rsid w:val="004E0221"/>
    <w:rsid w:val="004E0C71"/>
    <w:rsid w:val="004E1C52"/>
    <w:rsid w:val="004E1F4C"/>
    <w:rsid w:val="004E264F"/>
    <w:rsid w:val="004E29D0"/>
    <w:rsid w:val="004E2B5E"/>
    <w:rsid w:val="004E2E09"/>
    <w:rsid w:val="004E344C"/>
    <w:rsid w:val="004E3C83"/>
    <w:rsid w:val="004E4ECE"/>
    <w:rsid w:val="004E5065"/>
    <w:rsid w:val="004E5AAC"/>
    <w:rsid w:val="004E5B00"/>
    <w:rsid w:val="004E5F71"/>
    <w:rsid w:val="004E60FA"/>
    <w:rsid w:val="004E6226"/>
    <w:rsid w:val="004E652F"/>
    <w:rsid w:val="004E6986"/>
    <w:rsid w:val="004E6B94"/>
    <w:rsid w:val="004E71F1"/>
    <w:rsid w:val="004F0AE3"/>
    <w:rsid w:val="004F0F45"/>
    <w:rsid w:val="004F1797"/>
    <w:rsid w:val="004F1895"/>
    <w:rsid w:val="004F1BF6"/>
    <w:rsid w:val="004F1FAF"/>
    <w:rsid w:val="004F264A"/>
    <w:rsid w:val="004F265A"/>
    <w:rsid w:val="004F2829"/>
    <w:rsid w:val="004F2B85"/>
    <w:rsid w:val="004F3706"/>
    <w:rsid w:val="004F3E12"/>
    <w:rsid w:val="004F4AF1"/>
    <w:rsid w:val="004F5870"/>
    <w:rsid w:val="004F7B5D"/>
    <w:rsid w:val="005009EB"/>
    <w:rsid w:val="005020E7"/>
    <w:rsid w:val="005027D3"/>
    <w:rsid w:val="00502858"/>
    <w:rsid w:val="00502E6B"/>
    <w:rsid w:val="00503E94"/>
    <w:rsid w:val="005049EA"/>
    <w:rsid w:val="00506E24"/>
    <w:rsid w:val="0050717A"/>
    <w:rsid w:val="005077A9"/>
    <w:rsid w:val="00507F33"/>
    <w:rsid w:val="00510081"/>
    <w:rsid w:val="005108A7"/>
    <w:rsid w:val="00512734"/>
    <w:rsid w:val="0051302F"/>
    <w:rsid w:val="00513089"/>
    <w:rsid w:val="005131F4"/>
    <w:rsid w:val="0051354E"/>
    <w:rsid w:val="0051384D"/>
    <w:rsid w:val="00513DA7"/>
    <w:rsid w:val="00514269"/>
    <w:rsid w:val="00514426"/>
    <w:rsid w:val="0051474F"/>
    <w:rsid w:val="005153DB"/>
    <w:rsid w:val="005155E7"/>
    <w:rsid w:val="00515798"/>
    <w:rsid w:val="00516339"/>
    <w:rsid w:val="0051635A"/>
    <w:rsid w:val="005165A8"/>
    <w:rsid w:val="0051694B"/>
    <w:rsid w:val="00517142"/>
    <w:rsid w:val="00517814"/>
    <w:rsid w:val="0051791B"/>
    <w:rsid w:val="0051793F"/>
    <w:rsid w:val="00517C69"/>
    <w:rsid w:val="00521A33"/>
    <w:rsid w:val="00521E9A"/>
    <w:rsid w:val="00522224"/>
    <w:rsid w:val="005226A6"/>
    <w:rsid w:val="00522E24"/>
    <w:rsid w:val="00522FB3"/>
    <w:rsid w:val="0052310A"/>
    <w:rsid w:val="00523915"/>
    <w:rsid w:val="00523E05"/>
    <w:rsid w:val="00524AD6"/>
    <w:rsid w:val="00524AFA"/>
    <w:rsid w:val="005252EA"/>
    <w:rsid w:val="0052537A"/>
    <w:rsid w:val="005255A8"/>
    <w:rsid w:val="00526380"/>
    <w:rsid w:val="005263FB"/>
    <w:rsid w:val="00526F47"/>
    <w:rsid w:val="00527C3E"/>
    <w:rsid w:val="00527CA2"/>
    <w:rsid w:val="00530AA8"/>
    <w:rsid w:val="00531A36"/>
    <w:rsid w:val="00533451"/>
    <w:rsid w:val="005340D7"/>
    <w:rsid w:val="00534252"/>
    <w:rsid w:val="005349B9"/>
    <w:rsid w:val="00535092"/>
    <w:rsid w:val="005353B4"/>
    <w:rsid w:val="00535908"/>
    <w:rsid w:val="00535BE6"/>
    <w:rsid w:val="00536337"/>
    <w:rsid w:val="005364A5"/>
    <w:rsid w:val="005365BC"/>
    <w:rsid w:val="0053743F"/>
    <w:rsid w:val="00537633"/>
    <w:rsid w:val="00537EEE"/>
    <w:rsid w:val="00540075"/>
    <w:rsid w:val="00542A7E"/>
    <w:rsid w:val="00542B1A"/>
    <w:rsid w:val="005435FE"/>
    <w:rsid w:val="00543879"/>
    <w:rsid w:val="005438D4"/>
    <w:rsid w:val="00544270"/>
    <w:rsid w:val="00544C54"/>
    <w:rsid w:val="0054511F"/>
    <w:rsid w:val="00545491"/>
    <w:rsid w:val="00546129"/>
    <w:rsid w:val="005472D0"/>
    <w:rsid w:val="00547799"/>
    <w:rsid w:val="005505D6"/>
    <w:rsid w:val="00550A31"/>
    <w:rsid w:val="00551007"/>
    <w:rsid w:val="0055121D"/>
    <w:rsid w:val="005527AF"/>
    <w:rsid w:val="00552C7B"/>
    <w:rsid w:val="00552CB2"/>
    <w:rsid w:val="005540F2"/>
    <w:rsid w:val="0055426B"/>
    <w:rsid w:val="00554B07"/>
    <w:rsid w:val="005557B4"/>
    <w:rsid w:val="005558AF"/>
    <w:rsid w:val="00555947"/>
    <w:rsid w:val="00556C6C"/>
    <w:rsid w:val="00557615"/>
    <w:rsid w:val="005578FB"/>
    <w:rsid w:val="00557AC5"/>
    <w:rsid w:val="00557AF3"/>
    <w:rsid w:val="00557BEA"/>
    <w:rsid w:val="00557D11"/>
    <w:rsid w:val="00560D1C"/>
    <w:rsid w:val="00560F1C"/>
    <w:rsid w:val="005610DF"/>
    <w:rsid w:val="005616A0"/>
    <w:rsid w:val="005617B5"/>
    <w:rsid w:val="00562675"/>
    <w:rsid w:val="00562E1A"/>
    <w:rsid w:val="00563569"/>
    <w:rsid w:val="00564481"/>
    <w:rsid w:val="005647A7"/>
    <w:rsid w:val="0056491E"/>
    <w:rsid w:val="00565B07"/>
    <w:rsid w:val="00566749"/>
    <w:rsid w:val="0056696E"/>
    <w:rsid w:val="005674F1"/>
    <w:rsid w:val="005678A9"/>
    <w:rsid w:val="00570FFD"/>
    <w:rsid w:val="0057142C"/>
    <w:rsid w:val="00571A7F"/>
    <w:rsid w:val="00571D80"/>
    <w:rsid w:val="005722C0"/>
    <w:rsid w:val="00572588"/>
    <w:rsid w:val="00572657"/>
    <w:rsid w:val="005729DC"/>
    <w:rsid w:val="0057323C"/>
    <w:rsid w:val="0057351D"/>
    <w:rsid w:val="00573789"/>
    <w:rsid w:val="00573B99"/>
    <w:rsid w:val="00574C61"/>
    <w:rsid w:val="005752C9"/>
    <w:rsid w:val="00575434"/>
    <w:rsid w:val="005760FB"/>
    <w:rsid w:val="0057618A"/>
    <w:rsid w:val="005761BC"/>
    <w:rsid w:val="005767C1"/>
    <w:rsid w:val="00576B75"/>
    <w:rsid w:val="00577209"/>
    <w:rsid w:val="005778BA"/>
    <w:rsid w:val="00577ACB"/>
    <w:rsid w:val="00580A0B"/>
    <w:rsid w:val="00580A4A"/>
    <w:rsid w:val="00580DA9"/>
    <w:rsid w:val="00580E13"/>
    <w:rsid w:val="00581C8D"/>
    <w:rsid w:val="005822DE"/>
    <w:rsid w:val="005826A3"/>
    <w:rsid w:val="00582811"/>
    <w:rsid w:val="005830FD"/>
    <w:rsid w:val="005836AD"/>
    <w:rsid w:val="00584252"/>
    <w:rsid w:val="0058518F"/>
    <w:rsid w:val="00585267"/>
    <w:rsid w:val="0058536D"/>
    <w:rsid w:val="00585393"/>
    <w:rsid w:val="0058682D"/>
    <w:rsid w:val="0058685C"/>
    <w:rsid w:val="00586DD8"/>
    <w:rsid w:val="005870B6"/>
    <w:rsid w:val="00587D5B"/>
    <w:rsid w:val="00590977"/>
    <w:rsid w:val="005914C0"/>
    <w:rsid w:val="005926C4"/>
    <w:rsid w:val="00592DD5"/>
    <w:rsid w:val="00592E42"/>
    <w:rsid w:val="00592FC4"/>
    <w:rsid w:val="005937F3"/>
    <w:rsid w:val="00594DD7"/>
    <w:rsid w:val="00595458"/>
    <w:rsid w:val="00595D24"/>
    <w:rsid w:val="0059650E"/>
    <w:rsid w:val="00596809"/>
    <w:rsid w:val="00596855"/>
    <w:rsid w:val="00596AFE"/>
    <w:rsid w:val="00596C0B"/>
    <w:rsid w:val="00596C66"/>
    <w:rsid w:val="00597F8A"/>
    <w:rsid w:val="00597FB6"/>
    <w:rsid w:val="005A0951"/>
    <w:rsid w:val="005A0EB9"/>
    <w:rsid w:val="005A0F6A"/>
    <w:rsid w:val="005A1A6D"/>
    <w:rsid w:val="005A2BA5"/>
    <w:rsid w:val="005A320D"/>
    <w:rsid w:val="005A4302"/>
    <w:rsid w:val="005A5034"/>
    <w:rsid w:val="005A6332"/>
    <w:rsid w:val="005A6BAD"/>
    <w:rsid w:val="005B0609"/>
    <w:rsid w:val="005B0A11"/>
    <w:rsid w:val="005B0F20"/>
    <w:rsid w:val="005B130F"/>
    <w:rsid w:val="005B178A"/>
    <w:rsid w:val="005B1EC8"/>
    <w:rsid w:val="005B2E73"/>
    <w:rsid w:val="005B2ECE"/>
    <w:rsid w:val="005B3554"/>
    <w:rsid w:val="005B3830"/>
    <w:rsid w:val="005B3E3A"/>
    <w:rsid w:val="005B48F3"/>
    <w:rsid w:val="005B4FA2"/>
    <w:rsid w:val="005B50AA"/>
    <w:rsid w:val="005B5CFC"/>
    <w:rsid w:val="005B5E3A"/>
    <w:rsid w:val="005C072C"/>
    <w:rsid w:val="005C1020"/>
    <w:rsid w:val="005C1DF4"/>
    <w:rsid w:val="005C2848"/>
    <w:rsid w:val="005C36E7"/>
    <w:rsid w:val="005C378E"/>
    <w:rsid w:val="005C385A"/>
    <w:rsid w:val="005C3912"/>
    <w:rsid w:val="005C40E6"/>
    <w:rsid w:val="005C4157"/>
    <w:rsid w:val="005C4B29"/>
    <w:rsid w:val="005C4C37"/>
    <w:rsid w:val="005C4CF0"/>
    <w:rsid w:val="005C52FB"/>
    <w:rsid w:val="005C5B89"/>
    <w:rsid w:val="005C674A"/>
    <w:rsid w:val="005C754D"/>
    <w:rsid w:val="005C7923"/>
    <w:rsid w:val="005C7B3C"/>
    <w:rsid w:val="005C7F71"/>
    <w:rsid w:val="005D173F"/>
    <w:rsid w:val="005D1B28"/>
    <w:rsid w:val="005D2CE7"/>
    <w:rsid w:val="005D2ECC"/>
    <w:rsid w:val="005D4712"/>
    <w:rsid w:val="005D5B68"/>
    <w:rsid w:val="005D5BB9"/>
    <w:rsid w:val="005D5E0B"/>
    <w:rsid w:val="005D5FA0"/>
    <w:rsid w:val="005D604C"/>
    <w:rsid w:val="005D75ED"/>
    <w:rsid w:val="005D7F42"/>
    <w:rsid w:val="005E01D1"/>
    <w:rsid w:val="005E02BA"/>
    <w:rsid w:val="005E0C4C"/>
    <w:rsid w:val="005E13EB"/>
    <w:rsid w:val="005E1B1B"/>
    <w:rsid w:val="005E37FF"/>
    <w:rsid w:val="005E3C40"/>
    <w:rsid w:val="005E4D2F"/>
    <w:rsid w:val="005E57A6"/>
    <w:rsid w:val="005E597F"/>
    <w:rsid w:val="005E5BC7"/>
    <w:rsid w:val="005E6A3D"/>
    <w:rsid w:val="005E6C65"/>
    <w:rsid w:val="005E6D59"/>
    <w:rsid w:val="005E73A8"/>
    <w:rsid w:val="005E7FC9"/>
    <w:rsid w:val="005F06BE"/>
    <w:rsid w:val="005F1DBF"/>
    <w:rsid w:val="005F2920"/>
    <w:rsid w:val="005F2D35"/>
    <w:rsid w:val="005F3275"/>
    <w:rsid w:val="005F33D4"/>
    <w:rsid w:val="005F39EF"/>
    <w:rsid w:val="005F4A1C"/>
    <w:rsid w:val="005F4C65"/>
    <w:rsid w:val="005F4DFF"/>
    <w:rsid w:val="005F643C"/>
    <w:rsid w:val="005F68C6"/>
    <w:rsid w:val="005F6D3D"/>
    <w:rsid w:val="005F72A7"/>
    <w:rsid w:val="005F74A2"/>
    <w:rsid w:val="005F754F"/>
    <w:rsid w:val="005F7B0E"/>
    <w:rsid w:val="005F7D10"/>
    <w:rsid w:val="006001CF"/>
    <w:rsid w:val="006008E7"/>
    <w:rsid w:val="006010DD"/>
    <w:rsid w:val="006016AB"/>
    <w:rsid w:val="00601986"/>
    <w:rsid w:val="00601A51"/>
    <w:rsid w:val="00601B93"/>
    <w:rsid w:val="00602C3E"/>
    <w:rsid w:val="00603187"/>
    <w:rsid w:val="00604443"/>
    <w:rsid w:val="00604844"/>
    <w:rsid w:val="00604F93"/>
    <w:rsid w:val="00605517"/>
    <w:rsid w:val="00605A6A"/>
    <w:rsid w:val="00605ED3"/>
    <w:rsid w:val="006061DB"/>
    <w:rsid w:val="00606358"/>
    <w:rsid w:val="00606CAB"/>
    <w:rsid w:val="00606DA7"/>
    <w:rsid w:val="0060705C"/>
    <w:rsid w:val="00607A2F"/>
    <w:rsid w:val="00607CD8"/>
    <w:rsid w:val="00607F5F"/>
    <w:rsid w:val="00610874"/>
    <w:rsid w:val="0061092C"/>
    <w:rsid w:val="0061112F"/>
    <w:rsid w:val="00611EF7"/>
    <w:rsid w:val="0061255F"/>
    <w:rsid w:val="0061345C"/>
    <w:rsid w:val="00613754"/>
    <w:rsid w:val="00613CC9"/>
    <w:rsid w:val="00613CE8"/>
    <w:rsid w:val="006141A3"/>
    <w:rsid w:val="006142C4"/>
    <w:rsid w:val="006162E6"/>
    <w:rsid w:val="0061652A"/>
    <w:rsid w:val="0061775E"/>
    <w:rsid w:val="00617A00"/>
    <w:rsid w:val="00617F30"/>
    <w:rsid w:val="0062085C"/>
    <w:rsid w:val="006225B4"/>
    <w:rsid w:val="00623D64"/>
    <w:rsid w:val="00623F3E"/>
    <w:rsid w:val="006246B3"/>
    <w:rsid w:val="00624ED4"/>
    <w:rsid w:val="0062581C"/>
    <w:rsid w:val="00626D98"/>
    <w:rsid w:val="0062708C"/>
    <w:rsid w:val="006300F6"/>
    <w:rsid w:val="00630281"/>
    <w:rsid w:val="00630D3D"/>
    <w:rsid w:val="00630F71"/>
    <w:rsid w:val="00631304"/>
    <w:rsid w:val="00631CFA"/>
    <w:rsid w:val="006326C3"/>
    <w:rsid w:val="00635A1A"/>
    <w:rsid w:val="006362DC"/>
    <w:rsid w:val="006375B5"/>
    <w:rsid w:val="00637990"/>
    <w:rsid w:val="00637B46"/>
    <w:rsid w:val="00637CA0"/>
    <w:rsid w:val="00640148"/>
    <w:rsid w:val="006407AC"/>
    <w:rsid w:val="00640E56"/>
    <w:rsid w:val="00640E7F"/>
    <w:rsid w:val="00641479"/>
    <w:rsid w:val="006419F0"/>
    <w:rsid w:val="00641D11"/>
    <w:rsid w:val="00642417"/>
    <w:rsid w:val="00642A7A"/>
    <w:rsid w:val="00642F05"/>
    <w:rsid w:val="0064329D"/>
    <w:rsid w:val="00644487"/>
    <w:rsid w:val="00644917"/>
    <w:rsid w:val="00645784"/>
    <w:rsid w:val="00646234"/>
    <w:rsid w:val="006464F4"/>
    <w:rsid w:val="00647182"/>
    <w:rsid w:val="00647CFD"/>
    <w:rsid w:val="006518F1"/>
    <w:rsid w:val="006526CF"/>
    <w:rsid w:val="006527F5"/>
    <w:rsid w:val="00652C0B"/>
    <w:rsid w:val="006533F3"/>
    <w:rsid w:val="00653757"/>
    <w:rsid w:val="00653AAC"/>
    <w:rsid w:val="006548A1"/>
    <w:rsid w:val="00654F00"/>
    <w:rsid w:val="00656219"/>
    <w:rsid w:val="00656948"/>
    <w:rsid w:val="00656CD1"/>
    <w:rsid w:val="006602BB"/>
    <w:rsid w:val="00661B8D"/>
    <w:rsid w:val="00662755"/>
    <w:rsid w:val="006633FB"/>
    <w:rsid w:val="0066362E"/>
    <w:rsid w:val="00663992"/>
    <w:rsid w:val="0066412B"/>
    <w:rsid w:val="0066427F"/>
    <w:rsid w:val="0066552C"/>
    <w:rsid w:val="00665E9C"/>
    <w:rsid w:val="006662C3"/>
    <w:rsid w:val="00666798"/>
    <w:rsid w:val="00667889"/>
    <w:rsid w:val="00667A5A"/>
    <w:rsid w:val="00667EFB"/>
    <w:rsid w:val="00670A21"/>
    <w:rsid w:val="00671A0E"/>
    <w:rsid w:val="00671E73"/>
    <w:rsid w:val="00673790"/>
    <w:rsid w:val="00673975"/>
    <w:rsid w:val="00674176"/>
    <w:rsid w:val="00674542"/>
    <w:rsid w:val="00675B7C"/>
    <w:rsid w:val="00675B93"/>
    <w:rsid w:val="00677195"/>
    <w:rsid w:val="0067796D"/>
    <w:rsid w:val="00680491"/>
    <w:rsid w:val="006810BA"/>
    <w:rsid w:val="006815D4"/>
    <w:rsid w:val="00681694"/>
    <w:rsid w:val="00681BA9"/>
    <w:rsid w:val="006825D3"/>
    <w:rsid w:val="006828F8"/>
    <w:rsid w:val="00684564"/>
    <w:rsid w:val="00684744"/>
    <w:rsid w:val="00684934"/>
    <w:rsid w:val="00684E26"/>
    <w:rsid w:val="006852AF"/>
    <w:rsid w:val="0068538B"/>
    <w:rsid w:val="006853CE"/>
    <w:rsid w:val="006858B4"/>
    <w:rsid w:val="006859B2"/>
    <w:rsid w:val="00687898"/>
    <w:rsid w:val="00687C24"/>
    <w:rsid w:val="0069111B"/>
    <w:rsid w:val="00691C10"/>
    <w:rsid w:val="00693433"/>
    <w:rsid w:val="0069355F"/>
    <w:rsid w:val="0069385B"/>
    <w:rsid w:val="00693D48"/>
    <w:rsid w:val="00693DBE"/>
    <w:rsid w:val="00693E0E"/>
    <w:rsid w:val="00693EA2"/>
    <w:rsid w:val="00694939"/>
    <w:rsid w:val="00694F9D"/>
    <w:rsid w:val="0069508F"/>
    <w:rsid w:val="0069578B"/>
    <w:rsid w:val="00695BD8"/>
    <w:rsid w:val="0069652B"/>
    <w:rsid w:val="00696929"/>
    <w:rsid w:val="00696A47"/>
    <w:rsid w:val="00696EF0"/>
    <w:rsid w:val="00697823"/>
    <w:rsid w:val="00697C4C"/>
    <w:rsid w:val="006A00AC"/>
    <w:rsid w:val="006A01FF"/>
    <w:rsid w:val="006A06BA"/>
    <w:rsid w:val="006A229E"/>
    <w:rsid w:val="006A22C9"/>
    <w:rsid w:val="006A285A"/>
    <w:rsid w:val="006A2C85"/>
    <w:rsid w:val="006A2DD4"/>
    <w:rsid w:val="006A2F56"/>
    <w:rsid w:val="006A3554"/>
    <w:rsid w:val="006A4BF9"/>
    <w:rsid w:val="006A4C1A"/>
    <w:rsid w:val="006A4FEA"/>
    <w:rsid w:val="006A5148"/>
    <w:rsid w:val="006A66F9"/>
    <w:rsid w:val="006A6DB8"/>
    <w:rsid w:val="006A700B"/>
    <w:rsid w:val="006A70AF"/>
    <w:rsid w:val="006A7917"/>
    <w:rsid w:val="006B0A18"/>
    <w:rsid w:val="006B139A"/>
    <w:rsid w:val="006B17E4"/>
    <w:rsid w:val="006B1844"/>
    <w:rsid w:val="006B1EEC"/>
    <w:rsid w:val="006B23B4"/>
    <w:rsid w:val="006B2C49"/>
    <w:rsid w:val="006B37E8"/>
    <w:rsid w:val="006B3CD7"/>
    <w:rsid w:val="006B3E5E"/>
    <w:rsid w:val="006B434B"/>
    <w:rsid w:val="006B4C7F"/>
    <w:rsid w:val="006B5159"/>
    <w:rsid w:val="006B54F5"/>
    <w:rsid w:val="006B665F"/>
    <w:rsid w:val="006B6D14"/>
    <w:rsid w:val="006B753A"/>
    <w:rsid w:val="006C0759"/>
    <w:rsid w:val="006C1208"/>
    <w:rsid w:val="006C1BBD"/>
    <w:rsid w:val="006C24D5"/>
    <w:rsid w:val="006C3278"/>
    <w:rsid w:val="006C3787"/>
    <w:rsid w:val="006C39D1"/>
    <w:rsid w:val="006C4964"/>
    <w:rsid w:val="006C4FCA"/>
    <w:rsid w:val="006C503F"/>
    <w:rsid w:val="006C5C8E"/>
    <w:rsid w:val="006C5D99"/>
    <w:rsid w:val="006C667E"/>
    <w:rsid w:val="006C7D00"/>
    <w:rsid w:val="006C7FB9"/>
    <w:rsid w:val="006D0856"/>
    <w:rsid w:val="006D0DDB"/>
    <w:rsid w:val="006D0DEB"/>
    <w:rsid w:val="006D11CD"/>
    <w:rsid w:val="006D12B0"/>
    <w:rsid w:val="006D196A"/>
    <w:rsid w:val="006D2B9A"/>
    <w:rsid w:val="006D2E93"/>
    <w:rsid w:val="006D3031"/>
    <w:rsid w:val="006D30F6"/>
    <w:rsid w:val="006D32C9"/>
    <w:rsid w:val="006D3443"/>
    <w:rsid w:val="006D45BD"/>
    <w:rsid w:val="006D4732"/>
    <w:rsid w:val="006D5171"/>
    <w:rsid w:val="006D57E5"/>
    <w:rsid w:val="006D6B12"/>
    <w:rsid w:val="006D6CAB"/>
    <w:rsid w:val="006D70BF"/>
    <w:rsid w:val="006D72CE"/>
    <w:rsid w:val="006E0951"/>
    <w:rsid w:val="006E0B35"/>
    <w:rsid w:val="006E0EBB"/>
    <w:rsid w:val="006E1627"/>
    <w:rsid w:val="006E2A5A"/>
    <w:rsid w:val="006E2F53"/>
    <w:rsid w:val="006E2FFD"/>
    <w:rsid w:val="006E351E"/>
    <w:rsid w:val="006E3BB4"/>
    <w:rsid w:val="006E56AC"/>
    <w:rsid w:val="006E572E"/>
    <w:rsid w:val="006E612C"/>
    <w:rsid w:val="006E66EA"/>
    <w:rsid w:val="006E6E9A"/>
    <w:rsid w:val="006E6FC2"/>
    <w:rsid w:val="006E7C8D"/>
    <w:rsid w:val="006F0801"/>
    <w:rsid w:val="006F0F32"/>
    <w:rsid w:val="006F16C0"/>
    <w:rsid w:val="006F1FD4"/>
    <w:rsid w:val="006F2202"/>
    <w:rsid w:val="006F2484"/>
    <w:rsid w:val="006F28E9"/>
    <w:rsid w:val="006F2AE8"/>
    <w:rsid w:val="006F2B14"/>
    <w:rsid w:val="006F33DF"/>
    <w:rsid w:val="006F3C70"/>
    <w:rsid w:val="006F451A"/>
    <w:rsid w:val="006F5086"/>
    <w:rsid w:val="006F5750"/>
    <w:rsid w:val="006F6C43"/>
    <w:rsid w:val="006F7A65"/>
    <w:rsid w:val="006F7A74"/>
    <w:rsid w:val="007006B1"/>
    <w:rsid w:val="00700B4D"/>
    <w:rsid w:val="00701729"/>
    <w:rsid w:val="00701D55"/>
    <w:rsid w:val="00702148"/>
    <w:rsid w:val="0070216A"/>
    <w:rsid w:val="007021AF"/>
    <w:rsid w:val="00702297"/>
    <w:rsid w:val="007025F4"/>
    <w:rsid w:val="00702E2A"/>
    <w:rsid w:val="00703EA1"/>
    <w:rsid w:val="00704026"/>
    <w:rsid w:val="0070488C"/>
    <w:rsid w:val="00704F60"/>
    <w:rsid w:val="00704F97"/>
    <w:rsid w:val="00704FAC"/>
    <w:rsid w:val="007056AC"/>
    <w:rsid w:val="00706C74"/>
    <w:rsid w:val="00710568"/>
    <w:rsid w:val="007106F3"/>
    <w:rsid w:val="00710C39"/>
    <w:rsid w:val="00710F3B"/>
    <w:rsid w:val="007120BF"/>
    <w:rsid w:val="007127A9"/>
    <w:rsid w:val="00712ACB"/>
    <w:rsid w:val="00712C5B"/>
    <w:rsid w:val="00714171"/>
    <w:rsid w:val="00714632"/>
    <w:rsid w:val="00714689"/>
    <w:rsid w:val="00714E69"/>
    <w:rsid w:val="0071601F"/>
    <w:rsid w:val="00716322"/>
    <w:rsid w:val="0071676B"/>
    <w:rsid w:val="00717117"/>
    <w:rsid w:val="00717D48"/>
    <w:rsid w:val="00717E23"/>
    <w:rsid w:val="00717F88"/>
    <w:rsid w:val="0072075B"/>
    <w:rsid w:val="00720DEB"/>
    <w:rsid w:val="0072148F"/>
    <w:rsid w:val="007217A5"/>
    <w:rsid w:val="0072225A"/>
    <w:rsid w:val="007227B2"/>
    <w:rsid w:val="00722D94"/>
    <w:rsid w:val="007250F1"/>
    <w:rsid w:val="0072553C"/>
    <w:rsid w:val="007257DC"/>
    <w:rsid w:val="00727997"/>
    <w:rsid w:val="00727E6D"/>
    <w:rsid w:val="00730AC1"/>
    <w:rsid w:val="00730B9B"/>
    <w:rsid w:val="00731C87"/>
    <w:rsid w:val="00731E0C"/>
    <w:rsid w:val="00732F20"/>
    <w:rsid w:val="00733AD1"/>
    <w:rsid w:val="007346F2"/>
    <w:rsid w:val="007347BD"/>
    <w:rsid w:val="00734823"/>
    <w:rsid w:val="00734925"/>
    <w:rsid w:val="00734BD1"/>
    <w:rsid w:val="00735C61"/>
    <w:rsid w:val="00735E5E"/>
    <w:rsid w:val="00736435"/>
    <w:rsid w:val="00736BD6"/>
    <w:rsid w:val="00736D1B"/>
    <w:rsid w:val="00737509"/>
    <w:rsid w:val="00737A60"/>
    <w:rsid w:val="0074095D"/>
    <w:rsid w:val="00741CAE"/>
    <w:rsid w:val="007422BE"/>
    <w:rsid w:val="007423E3"/>
    <w:rsid w:val="0074257D"/>
    <w:rsid w:val="00742A6F"/>
    <w:rsid w:val="00742B93"/>
    <w:rsid w:val="00742FAC"/>
    <w:rsid w:val="00743876"/>
    <w:rsid w:val="00743944"/>
    <w:rsid w:val="00743D8B"/>
    <w:rsid w:val="00743E9C"/>
    <w:rsid w:val="00743ED3"/>
    <w:rsid w:val="00744119"/>
    <w:rsid w:val="00745AC8"/>
    <w:rsid w:val="00745C9B"/>
    <w:rsid w:val="00745D34"/>
    <w:rsid w:val="007460CB"/>
    <w:rsid w:val="00747480"/>
    <w:rsid w:val="00751B40"/>
    <w:rsid w:val="00751EEE"/>
    <w:rsid w:val="007528E7"/>
    <w:rsid w:val="00752AC0"/>
    <w:rsid w:val="00752C8F"/>
    <w:rsid w:val="00752E86"/>
    <w:rsid w:val="00754C66"/>
    <w:rsid w:val="00754DBA"/>
    <w:rsid w:val="00756781"/>
    <w:rsid w:val="00757A2B"/>
    <w:rsid w:val="00757C05"/>
    <w:rsid w:val="007603B4"/>
    <w:rsid w:val="00760D1E"/>
    <w:rsid w:val="00760DBB"/>
    <w:rsid w:val="00760EEB"/>
    <w:rsid w:val="007610FD"/>
    <w:rsid w:val="00761FD2"/>
    <w:rsid w:val="00762520"/>
    <w:rsid w:val="0076382A"/>
    <w:rsid w:val="0076415B"/>
    <w:rsid w:val="00764289"/>
    <w:rsid w:val="007651F1"/>
    <w:rsid w:val="007655E0"/>
    <w:rsid w:val="00765C1E"/>
    <w:rsid w:val="00766050"/>
    <w:rsid w:val="007667B0"/>
    <w:rsid w:val="00766BC8"/>
    <w:rsid w:val="00766C1F"/>
    <w:rsid w:val="007672DE"/>
    <w:rsid w:val="00767A57"/>
    <w:rsid w:val="00767DA1"/>
    <w:rsid w:val="0077114B"/>
    <w:rsid w:val="00771832"/>
    <w:rsid w:val="0077197B"/>
    <w:rsid w:val="007723A2"/>
    <w:rsid w:val="007723C0"/>
    <w:rsid w:val="00772C86"/>
    <w:rsid w:val="00772E66"/>
    <w:rsid w:val="00773384"/>
    <w:rsid w:val="0077343E"/>
    <w:rsid w:val="007736BB"/>
    <w:rsid w:val="0077475A"/>
    <w:rsid w:val="007758FA"/>
    <w:rsid w:val="007759B0"/>
    <w:rsid w:val="00776718"/>
    <w:rsid w:val="0077696A"/>
    <w:rsid w:val="00776B1B"/>
    <w:rsid w:val="0077765D"/>
    <w:rsid w:val="00780171"/>
    <w:rsid w:val="00780E82"/>
    <w:rsid w:val="00781A98"/>
    <w:rsid w:val="00781CA4"/>
    <w:rsid w:val="00781F17"/>
    <w:rsid w:val="00783586"/>
    <w:rsid w:val="00783784"/>
    <w:rsid w:val="00783B8D"/>
    <w:rsid w:val="00786F13"/>
    <w:rsid w:val="00786F67"/>
    <w:rsid w:val="007874FB"/>
    <w:rsid w:val="00787FBE"/>
    <w:rsid w:val="007905DC"/>
    <w:rsid w:val="0079079F"/>
    <w:rsid w:val="00790E1E"/>
    <w:rsid w:val="00790E63"/>
    <w:rsid w:val="007912E0"/>
    <w:rsid w:val="00791938"/>
    <w:rsid w:val="0079210B"/>
    <w:rsid w:val="00792795"/>
    <w:rsid w:val="0079324A"/>
    <w:rsid w:val="00793437"/>
    <w:rsid w:val="007935AC"/>
    <w:rsid w:val="007944DC"/>
    <w:rsid w:val="007945F7"/>
    <w:rsid w:val="00794967"/>
    <w:rsid w:val="007949CF"/>
    <w:rsid w:val="00794D4B"/>
    <w:rsid w:val="00794FE0"/>
    <w:rsid w:val="007955C9"/>
    <w:rsid w:val="00795741"/>
    <w:rsid w:val="00795F46"/>
    <w:rsid w:val="007967E2"/>
    <w:rsid w:val="00796B54"/>
    <w:rsid w:val="0079779D"/>
    <w:rsid w:val="00797C82"/>
    <w:rsid w:val="007A02EC"/>
    <w:rsid w:val="007A08D4"/>
    <w:rsid w:val="007A110B"/>
    <w:rsid w:val="007A1EE5"/>
    <w:rsid w:val="007A26D3"/>
    <w:rsid w:val="007A2F1D"/>
    <w:rsid w:val="007A3218"/>
    <w:rsid w:val="007A3F94"/>
    <w:rsid w:val="007A4085"/>
    <w:rsid w:val="007A4243"/>
    <w:rsid w:val="007A4831"/>
    <w:rsid w:val="007A4EE6"/>
    <w:rsid w:val="007A5A74"/>
    <w:rsid w:val="007A5C93"/>
    <w:rsid w:val="007A5CE5"/>
    <w:rsid w:val="007A6450"/>
    <w:rsid w:val="007A7120"/>
    <w:rsid w:val="007A7160"/>
    <w:rsid w:val="007A71D3"/>
    <w:rsid w:val="007A7D91"/>
    <w:rsid w:val="007A7F55"/>
    <w:rsid w:val="007B05CA"/>
    <w:rsid w:val="007B1518"/>
    <w:rsid w:val="007B1F1F"/>
    <w:rsid w:val="007B1F55"/>
    <w:rsid w:val="007B22DD"/>
    <w:rsid w:val="007B31D0"/>
    <w:rsid w:val="007B3F23"/>
    <w:rsid w:val="007B4009"/>
    <w:rsid w:val="007B6080"/>
    <w:rsid w:val="007B6631"/>
    <w:rsid w:val="007B751E"/>
    <w:rsid w:val="007C04E0"/>
    <w:rsid w:val="007C0ABF"/>
    <w:rsid w:val="007C1105"/>
    <w:rsid w:val="007C117C"/>
    <w:rsid w:val="007C1809"/>
    <w:rsid w:val="007C1D3B"/>
    <w:rsid w:val="007C236F"/>
    <w:rsid w:val="007C2997"/>
    <w:rsid w:val="007C2A09"/>
    <w:rsid w:val="007C2B82"/>
    <w:rsid w:val="007C2E02"/>
    <w:rsid w:val="007C3262"/>
    <w:rsid w:val="007C3810"/>
    <w:rsid w:val="007C4117"/>
    <w:rsid w:val="007C4269"/>
    <w:rsid w:val="007C4C9F"/>
    <w:rsid w:val="007C4F4A"/>
    <w:rsid w:val="007C6446"/>
    <w:rsid w:val="007C6476"/>
    <w:rsid w:val="007C683C"/>
    <w:rsid w:val="007D0025"/>
    <w:rsid w:val="007D05D8"/>
    <w:rsid w:val="007D0B45"/>
    <w:rsid w:val="007D1089"/>
    <w:rsid w:val="007D25F2"/>
    <w:rsid w:val="007D26D0"/>
    <w:rsid w:val="007D2C1E"/>
    <w:rsid w:val="007D300B"/>
    <w:rsid w:val="007D318A"/>
    <w:rsid w:val="007D33EA"/>
    <w:rsid w:val="007D3935"/>
    <w:rsid w:val="007D4041"/>
    <w:rsid w:val="007D42CD"/>
    <w:rsid w:val="007D617D"/>
    <w:rsid w:val="007D6316"/>
    <w:rsid w:val="007D6BD9"/>
    <w:rsid w:val="007D6D7C"/>
    <w:rsid w:val="007D72B5"/>
    <w:rsid w:val="007D742B"/>
    <w:rsid w:val="007D7A9D"/>
    <w:rsid w:val="007D7C26"/>
    <w:rsid w:val="007D7E8C"/>
    <w:rsid w:val="007E194A"/>
    <w:rsid w:val="007E2519"/>
    <w:rsid w:val="007E25AC"/>
    <w:rsid w:val="007E2A2A"/>
    <w:rsid w:val="007E2C17"/>
    <w:rsid w:val="007E396C"/>
    <w:rsid w:val="007E44DA"/>
    <w:rsid w:val="007E4C96"/>
    <w:rsid w:val="007E4CF4"/>
    <w:rsid w:val="007E4F58"/>
    <w:rsid w:val="007E4F8B"/>
    <w:rsid w:val="007E5907"/>
    <w:rsid w:val="007E5B55"/>
    <w:rsid w:val="007E6C80"/>
    <w:rsid w:val="007E7211"/>
    <w:rsid w:val="007E7258"/>
    <w:rsid w:val="007F11FC"/>
    <w:rsid w:val="007F13CB"/>
    <w:rsid w:val="007F1833"/>
    <w:rsid w:val="007F207A"/>
    <w:rsid w:val="007F22D7"/>
    <w:rsid w:val="007F2CE6"/>
    <w:rsid w:val="007F2D8D"/>
    <w:rsid w:val="007F2E14"/>
    <w:rsid w:val="007F30E2"/>
    <w:rsid w:val="007F35C3"/>
    <w:rsid w:val="007F3892"/>
    <w:rsid w:val="007F3E02"/>
    <w:rsid w:val="007F449A"/>
    <w:rsid w:val="007F4A99"/>
    <w:rsid w:val="007F4B68"/>
    <w:rsid w:val="007F5357"/>
    <w:rsid w:val="007F5B91"/>
    <w:rsid w:val="007F6E5A"/>
    <w:rsid w:val="007F727B"/>
    <w:rsid w:val="00800418"/>
    <w:rsid w:val="00800998"/>
    <w:rsid w:val="00801433"/>
    <w:rsid w:val="00801991"/>
    <w:rsid w:val="008020CE"/>
    <w:rsid w:val="00802161"/>
    <w:rsid w:val="00802FF0"/>
    <w:rsid w:val="00804644"/>
    <w:rsid w:val="008050A2"/>
    <w:rsid w:val="00806F85"/>
    <w:rsid w:val="0081031A"/>
    <w:rsid w:val="0081146D"/>
    <w:rsid w:val="008118E3"/>
    <w:rsid w:val="00812B5D"/>
    <w:rsid w:val="00812F0F"/>
    <w:rsid w:val="00812F7E"/>
    <w:rsid w:val="00815100"/>
    <w:rsid w:val="0081514B"/>
    <w:rsid w:val="00815A0B"/>
    <w:rsid w:val="008203B7"/>
    <w:rsid w:val="00820DAB"/>
    <w:rsid w:val="008218F8"/>
    <w:rsid w:val="008220D1"/>
    <w:rsid w:val="0082307E"/>
    <w:rsid w:val="0082348B"/>
    <w:rsid w:val="00824496"/>
    <w:rsid w:val="00824995"/>
    <w:rsid w:val="0082524B"/>
    <w:rsid w:val="00825738"/>
    <w:rsid w:val="00825A0F"/>
    <w:rsid w:val="00826091"/>
    <w:rsid w:val="00826836"/>
    <w:rsid w:val="008270B9"/>
    <w:rsid w:val="008276DB"/>
    <w:rsid w:val="00830971"/>
    <w:rsid w:val="00830F98"/>
    <w:rsid w:val="00832427"/>
    <w:rsid w:val="00833020"/>
    <w:rsid w:val="008332A3"/>
    <w:rsid w:val="00833C4D"/>
    <w:rsid w:val="0083433C"/>
    <w:rsid w:val="008352D5"/>
    <w:rsid w:val="008360FC"/>
    <w:rsid w:val="0083614D"/>
    <w:rsid w:val="008363ED"/>
    <w:rsid w:val="0083744B"/>
    <w:rsid w:val="00837506"/>
    <w:rsid w:val="00840460"/>
    <w:rsid w:val="0084164F"/>
    <w:rsid w:val="0084226F"/>
    <w:rsid w:val="008430AD"/>
    <w:rsid w:val="0084351E"/>
    <w:rsid w:val="00843688"/>
    <w:rsid w:val="008440C8"/>
    <w:rsid w:val="00844282"/>
    <w:rsid w:val="008447FA"/>
    <w:rsid w:val="008449FF"/>
    <w:rsid w:val="00846671"/>
    <w:rsid w:val="008467BF"/>
    <w:rsid w:val="00846809"/>
    <w:rsid w:val="00847465"/>
    <w:rsid w:val="00850066"/>
    <w:rsid w:val="00851B19"/>
    <w:rsid w:val="00851BA9"/>
    <w:rsid w:val="00851C27"/>
    <w:rsid w:val="00851FCC"/>
    <w:rsid w:val="00854BDA"/>
    <w:rsid w:val="00856395"/>
    <w:rsid w:val="008568B0"/>
    <w:rsid w:val="00856FEC"/>
    <w:rsid w:val="00857B6B"/>
    <w:rsid w:val="00860C01"/>
    <w:rsid w:val="0086239E"/>
    <w:rsid w:val="00862E4F"/>
    <w:rsid w:val="00862F1F"/>
    <w:rsid w:val="00863705"/>
    <w:rsid w:val="00863C8C"/>
    <w:rsid w:val="00865BB7"/>
    <w:rsid w:val="008665A7"/>
    <w:rsid w:val="008668B0"/>
    <w:rsid w:val="00866CC2"/>
    <w:rsid w:val="00867736"/>
    <w:rsid w:val="00867974"/>
    <w:rsid w:val="00867BB9"/>
    <w:rsid w:val="00870220"/>
    <w:rsid w:val="00870F2C"/>
    <w:rsid w:val="0087191A"/>
    <w:rsid w:val="0087211B"/>
    <w:rsid w:val="00872190"/>
    <w:rsid w:val="008726E1"/>
    <w:rsid w:val="0087286C"/>
    <w:rsid w:val="00872ED0"/>
    <w:rsid w:val="00873290"/>
    <w:rsid w:val="00873850"/>
    <w:rsid w:val="00873952"/>
    <w:rsid w:val="00873CC6"/>
    <w:rsid w:val="0087454F"/>
    <w:rsid w:val="00875397"/>
    <w:rsid w:val="00875D61"/>
    <w:rsid w:val="008769FA"/>
    <w:rsid w:val="0087712F"/>
    <w:rsid w:val="008775D2"/>
    <w:rsid w:val="008804B7"/>
    <w:rsid w:val="00880923"/>
    <w:rsid w:val="00880BD8"/>
    <w:rsid w:val="00881689"/>
    <w:rsid w:val="008818D9"/>
    <w:rsid w:val="008825CB"/>
    <w:rsid w:val="00883026"/>
    <w:rsid w:val="0088414C"/>
    <w:rsid w:val="00884BEF"/>
    <w:rsid w:val="00885AFD"/>
    <w:rsid w:val="00886708"/>
    <w:rsid w:val="008867F3"/>
    <w:rsid w:val="0088712A"/>
    <w:rsid w:val="008872D5"/>
    <w:rsid w:val="0088731C"/>
    <w:rsid w:val="008907EB"/>
    <w:rsid w:val="00890B53"/>
    <w:rsid w:val="0089182C"/>
    <w:rsid w:val="0089313F"/>
    <w:rsid w:val="008932CA"/>
    <w:rsid w:val="00893BB0"/>
    <w:rsid w:val="00894593"/>
    <w:rsid w:val="008949EA"/>
    <w:rsid w:val="008951CC"/>
    <w:rsid w:val="00895594"/>
    <w:rsid w:val="0089690B"/>
    <w:rsid w:val="008973B7"/>
    <w:rsid w:val="008978A7"/>
    <w:rsid w:val="008A0081"/>
    <w:rsid w:val="008A0ACB"/>
    <w:rsid w:val="008A219E"/>
    <w:rsid w:val="008A22E7"/>
    <w:rsid w:val="008A25B1"/>
    <w:rsid w:val="008A3A84"/>
    <w:rsid w:val="008A4354"/>
    <w:rsid w:val="008A4919"/>
    <w:rsid w:val="008A4EA8"/>
    <w:rsid w:val="008A61FA"/>
    <w:rsid w:val="008A64E0"/>
    <w:rsid w:val="008A6BC7"/>
    <w:rsid w:val="008A701A"/>
    <w:rsid w:val="008A7F1C"/>
    <w:rsid w:val="008B0373"/>
    <w:rsid w:val="008B0F33"/>
    <w:rsid w:val="008B160D"/>
    <w:rsid w:val="008B1E14"/>
    <w:rsid w:val="008B1EB0"/>
    <w:rsid w:val="008B2BFF"/>
    <w:rsid w:val="008B2D9B"/>
    <w:rsid w:val="008B3076"/>
    <w:rsid w:val="008B372A"/>
    <w:rsid w:val="008B42C5"/>
    <w:rsid w:val="008B4B5F"/>
    <w:rsid w:val="008B4DA8"/>
    <w:rsid w:val="008B4E0F"/>
    <w:rsid w:val="008B4F3D"/>
    <w:rsid w:val="008B5447"/>
    <w:rsid w:val="008B5DED"/>
    <w:rsid w:val="008B6016"/>
    <w:rsid w:val="008B6582"/>
    <w:rsid w:val="008B6CD0"/>
    <w:rsid w:val="008B6D4D"/>
    <w:rsid w:val="008B71D8"/>
    <w:rsid w:val="008B78B0"/>
    <w:rsid w:val="008C02E1"/>
    <w:rsid w:val="008C1416"/>
    <w:rsid w:val="008C2359"/>
    <w:rsid w:val="008C269E"/>
    <w:rsid w:val="008C39F8"/>
    <w:rsid w:val="008C3A11"/>
    <w:rsid w:val="008C40C1"/>
    <w:rsid w:val="008C41ED"/>
    <w:rsid w:val="008C4F1F"/>
    <w:rsid w:val="008C5155"/>
    <w:rsid w:val="008C5A57"/>
    <w:rsid w:val="008C5A9C"/>
    <w:rsid w:val="008C5C86"/>
    <w:rsid w:val="008C736B"/>
    <w:rsid w:val="008D2743"/>
    <w:rsid w:val="008D28BB"/>
    <w:rsid w:val="008D30C6"/>
    <w:rsid w:val="008D3BE2"/>
    <w:rsid w:val="008D3E64"/>
    <w:rsid w:val="008D3F4E"/>
    <w:rsid w:val="008D44B3"/>
    <w:rsid w:val="008D4A05"/>
    <w:rsid w:val="008D6599"/>
    <w:rsid w:val="008D69A0"/>
    <w:rsid w:val="008D75E6"/>
    <w:rsid w:val="008D7C93"/>
    <w:rsid w:val="008E0AC9"/>
    <w:rsid w:val="008E2461"/>
    <w:rsid w:val="008E25B1"/>
    <w:rsid w:val="008E3084"/>
    <w:rsid w:val="008E409E"/>
    <w:rsid w:val="008E41B2"/>
    <w:rsid w:val="008E41CF"/>
    <w:rsid w:val="008E4974"/>
    <w:rsid w:val="008E4ABD"/>
    <w:rsid w:val="008E553C"/>
    <w:rsid w:val="008E6073"/>
    <w:rsid w:val="008E6432"/>
    <w:rsid w:val="008E6F11"/>
    <w:rsid w:val="008E78A7"/>
    <w:rsid w:val="008F0D5F"/>
    <w:rsid w:val="008F1D08"/>
    <w:rsid w:val="008F2DA5"/>
    <w:rsid w:val="008F3995"/>
    <w:rsid w:val="008F5086"/>
    <w:rsid w:val="008F5370"/>
    <w:rsid w:val="008F5601"/>
    <w:rsid w:val="008F5C5F"/>
    <w:rsid w:val="008F5D1F"/>
    <w:rsid w:val="008F67CD"/>
    <w:rsid w:val="008F6DAC"/>
    <w:rsid w:val="008F7334"/>
    <w:rsid w:val="008F73EC"/>
    <w:rsid w:val="00901789"/>
    <w:rsid w:val="009017C6"/>
    <w:rsid w:val="009017EF"/>
    <w:rsid w:val="00901E8E"/>
    <w:rsid w:val="009027FF"/>
    <w:rsid w:val="00902AB7"/>
    <w:rsid w:val="009032E7"/>
    <w:rsid w:val="00904909"/>
    <w:rsid w:val="00904A17"/>
    <w:rsid w:val="00904F53"/>
    <w:rsid w:val="009057CE"/>
    <w:rsid w:val="009069D5"/>
    <w:rsid w:val="00906EE8"/>
    <w:rsid w:val="009104AB"/>
    <w:rsid w:val="00910729"/>
    <w:rsid w:val="00911418"/>
    <w:rsid w:val="0091203D"/>
    <w:rsid w:val="00912D2B"/>
    <w:rsid w:val="0091302B"/>
    <w:rsid w:val="0091487B"/>
    <w:rsid w:val="00914908"/>
    <w:rsid w:val="00914F3C"/>
    <w:rsid w:val="00914F6C"/>
    <w:rsid w:val="0091518F"/>
    <w:rsid w:val="009157AD"/>
    <w:rsid w:val="00915A25"/>
    <w:rsid w:val="00915BF6"/>
    <w:rsid w:val="0091629A"/>
    <w:rsid w:val="00916357"/>
    <w:rsid w:val="009167FE"/>
    <w:rsid w:val="0091720B"/>
    <w:rsid w:val="00917458"/>
    <w:rsid w:val="00920753"/>
    <w:rsid w:val="0092099B"/>
    <w:rsid w:val="00920E32"/>
    <w:rsid w:val="00921292"/>
    <w:rsid w:val="009215D4"/>
    <w:rsid w:val="009219E0"/>
    <w:rsid w:val="00921F19"/>
    <w:rsid w:val="00922101"/>
    <w:rsid w:val="0092238D"/>
    <w:rsid w:val="009229EF"/>
    <w:rsid w:val="0092323C"/>
    <w:rsid w:val="00923A95"/>
    <w:rsid w:val="00924002"/>
    <w:rsid w:val="0092491C"/>
    <w:rsid w:val="00924E4F"/>
    <w:rsid w:val="0092526A"/>
    <w:rsid w:val="00925E49"/>
    <w:rsid w:val="0092656B"/>
    <w:rsid w:val="00926768"/>
    <w:rsid w:val="0092797A"/>
    <w:rsid w:val="00927F68"/>
    <w:rsid w:val="00927FF7"/>
    <w:rsid w:val="009301BB"/>
    <w:rsid w:val="00930212"/>
    <w:rsid w:val="009318F5"/>
    <w:rsid w:val="00931BCA"/>
    <w:rsid w:val="00931DF3"/>
    <w:rsid w:val="009320A5"/>
    <w:rsid w:val="009323DC"/>
    <w:rsid w:val="009323E9"/>
    <w:rsid w:val="00932C39"/>
    <w:rsid w:val="00932CCC"/>
    <w:rsid w:val="00933D3D"/>
    <w:rsid w:val="00933D91"/>
    <w:rsid w:val="009357CE"/>
    <w:rsid w:val="009358AC"/>
    <w:rsid w:val="00935CC9"/>
    <w:rsid w:val="00935E0B"/>
    <w:rsid w:val="0093661A"/>
    <w:rsid w:val="009375FE"/>
    <w:rsid w:val="00937BA9"/>
    <w:rsid w:val="00941817"/>
    <w:rsid w:val="009419D2"/>
    <w:rsid w:val="00941D1F"/>
    <w:rsid w:val="00941D81"/>
    <w:rsid w:val="00941E52"/>
    <w:rsid w:val="00942375"/>
    <w:rsid w:val="00942617"/>
    <w:rsid w:val="00942786"/>
    <w:rsid w:val="009434F8"/>
    <w:rsid w:val="009438CA"/>
    <w:rsid w:val="00943E1B"/>
    <w:rsid w:val="00944397"/>
    <w:rsid w:val="00944F9A"/>
    <w:rsid w:val="00945D7D"/>
    <w:rsid w:val="00946488"/>
    <w:rsid w:val="009465A9"/>
    <w:rsid w:val="00946B11"/>
    <w:rsid w:val="009471ED"/>
    <w:rsid w:val="00947A03"/>
    <w:rsid w:val="00947A39"/>
    <w:rsid w:val="00947D3A"/>
    <w:rsid w:val="0095076F"/>
    <w:rsid w:val="009510FB"/>
    <w:rsid w:val="00952802"/>
    <w:rsid w:val="00952FB3"/>
    <w:rsid w:val="00954487"/>
    <w:rsid w:val="00954AAA"/>
    <w:rsid w:val="009550F9"/>
    <w:rsid w:val="00955267"/>
    <w:rsid w:val="00955485"/>
    <w:rsid w:val="009557DB"/>
    <w:rsid w:val="009561DA"/>
    <w:rsid w:val="009567B1"/>
    <w:rsid w:val="00956EF4"/>
    <w:rsid w:val="0095725D"/>
    <w:rsid w:val="00960D22"/>
    <w:rsid w:val="0096173A"/>
    <w:rsid w:val="00961BA1"/>
    <w:rsid w:val="009647D5"/>
    <w:rsid w:val="00965A73"/>
    <w:rsid w:val="00967755"/>
    <w:rsid w:val="009677A1"/>
    <w:rsid w:val="00970C16"/>
    <w:rsid w:val="00970D35"/>
    <w:rsid w:val="009711BC"/>
    <w:rsid w:val="00971200"/>
    <w:rsid w:val="009715D0"/>
    <w:rsid w:val="009717C8"/>
    <w:rsid w:val="00971FFE"/>
    <w:rsid w:val="00972482"/>
    <w:rsid w:val="0097297F"/>
    <w:rsid w:val="009733C9"/>
    <w:rsid w:val="0097373E"/>
    <w:rsid w:val="009740C0"/>
    <w:rsid w:val="009747E8"/>
    <w:rsid w:val="00974DE8"/>
    <w:rsid w:val="0097530A"/>
    <w:rsid w:val="0097616C"/>
    <w:rsid w:val="00976A7B"/>
    <w:rsid w:val="00976E55"/>
    <w:rsid w:val="00977528"/>
    <w:rsid w:val="00980421"/>
    <w:rsid w:val="00980CCD"/>
    <w:rsid w:val="009826D7"/>
    <w:rsid w:val="00982729"/>
    <w:rsid w:val="00983555"/>
    <w:rsid w:val="00983969"/>
    <w:rsid w:val="00983DD6"/>
    <w:rsid w:val="00984886"/>
    <w:rsid w:val="00984ACB"/>
    <w:rsid w:val="00984CAF"/>
    <w:rsid w:val="00984E06"/>
    <w:rsid w:val="009853E7"/>
    <w:rsid w:val="009854EE"/>
    <w:rsid w:val="00985BAF"/>
    <w:rsid w:val="00985D1C"/>
    <w:rsid w:val="009864E3"/>
    <w:rsid w:val="009867B1"/>
    <w:rsid w:val="00986E40"/>
    <w:rsid w:val="00987215"/>
    <w:rsid w:val="009872CF"/>
    <w:rsid w:val="00987803"/>
    <w:rsid w:val="00990942"/>
    <w:rsid w:val="00990B5D"/>
    <w:rsid w:val="00991010"/>
    <w:rsid w:val="0099105D"/>
    <w:rsid w:val="009910EE"/>
    <w:rsid w:val="0099181D"/>
    <w:rsid w:val="00992B73"/>
    <w:rsid w:val="009943EF"/>
    <w:rsid w:val="00994630"/>
    <w:rsid w:val="0099465B"/>
    <w:rsid w:val="00995283"/>
    <w:rsid w:val="00995652"/>
    <w:rsid w:val="00995A89"/>
    <w:rsid w:val="00995D9E"/>
    <w:rsid w:val="009966FB"/>
    <w:rsid w:val="009A11BB"/>
    <w:rsid w:val="009A121D"/>
    <w:rsid w:val="009A26E9"/>
    <w:rsid w:val="009A2C97"/>
    <w:rsid w:val="009A2D9E"/>
    <w:rsid w:val="009A2FA6"/>
    <w:rsid w:val="009A372C"/>
    <w:rsid w:val="009A391B"/>
    <w:rsid w:val="009A6314"/>
    <w:rsid w:val="009A684A"/>
    <w:rsid w:val="009A69DF"/>
    <w:rsid w:val="009A6FC4"/>
    <w:rsid w:val="009A71CB"/>
    <w:rsid w:val="009A7C08"/>
    <w:rsid w:val="009A7F46"/>
    <w:rsid w:val="009B054F"/>
    <w:rsid w:val="009B120C"/>
    <w:rsid w:val="009B151B"/>
    <w:rsid w:val="009B3189"/>
    <w:rsid w:val="009B3FC4"/>
    <w:rsid w:val="009B4124"/>
    <w:rsid w:val="009B539E"/>
    <w:rsid w:val="009B607E"/>
    <w:rsid w:val="009B65A6"/>
    <w:rsid w:val="009C07FA"/>
    <w:rsid w:val="009C0BE9"/>
    <w:rsid w:val="009C18B0"/>
    <w:rsid w:val="009C1AEA"/>
    <w:rsid w:val="009C20ED"/>
    <w:rsid w:val="009C26DF"/>
    <w:rsid w:val="009C351C"/>
    <w:rsid w:val="009C387C"/>
    <w:rsid w:val="009C3A2B"/>
    <w:rsid w:val="009C3EB6"/>
    <w:rsid w:val="009C4BDF"/>
    <w:rsid w:val="009C4C3D"/>
    <w:rsid w:val="009C4C97"/>
    <w:rsid w:val="009C4E63"/>
    <w:rsid w:val="009C4FF6"/>
    <w:rsid w:val="009C513C"/>
    <w:rsid w:val="009C62D1"/>
    <w:rsid w:val="009C6548"/>
    <w:rsid w:val="009C6D19"/>
    <w:rsid w:val="009C7184"/>
    <w:rsid w:val="009C72D1"/>
    <w:rsid w:val="009C7E06"/>
    <w:rsid w:val="009D0127"/>
    <w:rsid w:val="009D019F"/>
    <w:rsid w:val="009D1757"/>
    <w:rsid w:val="009D27D0"/>
    <w:rsid w:val="009D2D00"/>
    <w:rsid w:val="009D3195"/>
    <w:rsid w:val="009D3303"/>
    <w:rsid w:val="009D365D"/>
    <w:rsid w:val="009D3AF8"/>
    <w:rsid w:val="009D42EF"/>
    <w:rsid w:val="009D4E18"/>
    <w:rsid w:val="009D5DF2"/>
    <w:rsid w:val="009D5E99"/>
    <w:rsid w:val="009D5FDC"/>
    <w:rsid w:val="009D628E"/>
    <w:rsid w:val="009D7399"/>
    <w:rsid w:val="009D76BA"/>
    <w:rsid w:val="009D7E3E"/>
    <w:rsid w:val="009E02E3"/>
    <w:rsid w:val="009E03F1"/>
    <w:rsid w:val="009E04DB"/>
    <w:rsid w:val="009E0693"/>
    <w:rsid w:val="009E102C"/>
    <w:rsid w:val="009E1B49"/>
    <w:rsid w:val="009E1D22"/>
    <w:rsid w:val="009E261B"/>
    <w:rsid w:val="009E282A"/>
    <w:rsid w:val="009E2990"/>
    <w:rsid w:val="009E2B55"/>
    <w:rsid w:val="009E401F"/>
    <w:rsid w:val="009E4B09"/>
    <w:rsid w:val="009E4FF3"/>
    <w:rsid w:val="009E588B"/>
    <w:rsid w:val="009E5ED9"/>
    <w:rsid w:val="009E6155"/>
    <w:rsid w:val="009E6637"/>
    <w:rsid w:val="009E745F"/>
    <w:rsid w:val="009E747D"/>
    <w:rsid w:val="009F03B2"/>
    <w:rsid w:val="009F1353"/>
    <w:rsid w:val="009F1550"/>
    <w:rsid w:val="009F1ADD"/>
    <w:rsid w:val="009F2531"/>
    <w:rsid w:val="009F25B9"/>
    <w:rsid w:val="009F3A67"/>
    <w:rsid w:val="009F4511"/>
    <w:rsid w:val="009F5F23"/>
    <w:rsid w:val="009F6EB6"/>
    <w:rsid w:val="009F6EBA"/>
    <w:rsid w:val="00A0047F"/>
    <w:rsid w:val="00A027F5"/>
    <w:rsid w:val="00A03A1F"/>
    <w:rsid w:val="00A03F3F"/>
    <w:rsid w:val="00A04347"/>
    <w:rsid w:val="00A04AF7"/>
    <w:rsid w:val="00A04B49"/>
    <w:rsid w:val="00A05A85"/>
    <w:rsid w:val="00A06032"/>
    <w:rsid w:val="00A062C2"/>
    <w:rsid w:val="00A071AE"/>
    <w:rsid w:val="00A07A5A"/>
    <w:rsid w:val="00A10C67"/>
    <w:rsid w:val="00A11950"/>
    <w:rsid w:val="00A12159"/>
    <w:rsid w:val="00A125BE"/>
    <w:rsid w:val="00A128BD"/>
    <w:rsid w:val="00A12EAF"/>
    <w:rsid w:val="00A13212"/>
    <w:rsid w:val="00A13527"/>
    <w:rsid w:val="00A138BB"/>
    <w:rsid w:val="00A13E32"/>
    <w:rsid w:val="00A13EF0"/>
    <w:rsid w:val="00A13FE9"/>
    <w:rsid w:val="00A14899"/>
    <w:rsid w:val="00A153E2"/>
    <w:rsid w:val="00A159E3"/>
    <w:rsid w:val="00A15B99"/>
    <w:rsid w:val="00A16428"/>
    <w:rsid w:val="00A170DF"/>
    <w:rsid w:val="00A17D04"/>
    <w:rsid w:val="00A2054E"/>
    <w:rsid w:val="00A20E26"/>
    <w:rsid w:val="00A2134C"/>
    <w:rsid w:val="00A218D8"/>
    <w:rsid w:val="00A2293E"/>
    <w:rsid w:val="00A22D74"/>
    <w:rsid w:val="00A239AD"/>
    <w:rsid w:val="00A23DDE"/>
    <w:rsid w:val="00A24567"/>
    <w:rsid w:val="00A24793"/>
    <w:rsid w:val="00A24966"/>
    <w:rsid w:val="00A24FD2"/>
    <w:rsid w:val="00A24FE7"/>
    <w:rsid w:val="00A25225"/>
    <w:rsid w:val="00A2563A"/>
    <w:rsid w:val="00A25801"/>
    <w:rsid w:val="00A267EA"/>
    <w:rsid w:val="00A274F6"/>
    <w:rsid w:val="00A27DE6"/>
    <w:rsid w:val="00A308E9"/>
    <w:rsid w:val="00A31637"/>
    <w:rsid w:val="00A318B8"/>
    <w:rsid w:val="00A31BF1"/>
    <w:rsid w:val="00A324F8"/>
    <w:rsid w:val="00A32DD9"/>
    <w:rsid w:val="00A33A0D"/>
    <w:rsid w:val="00A33CE9"/>
    <w:rsid w:val="00A33D0B"/>
    <w:rsid w:val="00A33D47"/>
    <w:rsid w:val="00A33FAB"/>
    <w:rsid w:val="00A3421B"/>
    <w:rsid w:val="00A34589"/>
    <w:rsid w:val="00A349DC"/>
    <w:rsid w:val="00A35B9A"/>
    <w:rsid w:val="00A35D42"/>
    <w:rsid w:val="00A3713A"/>
    <w:rsid w:val="00A371F1"/>
    <w:rsid w:val="00A3769D"/>
    <w:rsid w:val="00A40098"/>
    <w:rsid w:val="00A41907"/>
    <w:rsid w:val="00A41A54"/>
    <w:rsid w:val="00A41D4E"/>
    <w:rsid w:val="00A422B8"/>
    <w:rsid w:val="00A42757"/>
    <w:rsid w:val="00A437A1"/>
    <w:rsid w:val="00A43C3D"/>
    <w:rsid w:val="00A44401"/>
    <w:rsid w:val="00A44664"/>
    <w:rsid w:val="00A44730"/>
    <w:rsid w:val="00A4483C"/>
    <w:rsid w:val="00A45556"/>
    <w:rsid w:val="00A46396"/>
    <w:rsid w:val="00A46438"/>
    <w:rsid w:val="00A4720B"/>
    <w:rsid w:val="00A4747A"/>
    <w:rsid w:val="00A47CFB"/>
    <w:rsid w:val="00A51230"/>
    <w:rsid w:val="00A51846"/>
    <w:rsid w:val="00A51B11"/>
    <w:rsid w:val="00A51F9A"/>
    <w:rsid w:val="00A5230A"/>
    <w:rsid w:val="00A53F83"/>
    <w:rsid w:val="00A540EC"/>
    <w:rsid w:val="00A545B9"/>
    <w:rsid w:val="00A54A73"/>
    <w:rsid w:val="00A5516E"/>
    <w:rsid w:val="00A560FE"/>
    <w:rsid w:val="00A569D9"/>
    <w:rsid w:val="00A56B2D"/>
    <w:rsid w:val="00A56E8B"/>
    <w:rsid w:val="00A57528"/>
    <w:rsid w:val="00A5767A"/>
    <w:rsid w:val="00A60989"/>
    <w:rsid w:val="00A60C60"/>
    <w:rsid w:val="00A610A9"/>
    <w:rsid w:val="00A61193"/>
    <w:rsid w:val="00A618B4"/>
    <w:rsid w:val="00A61BE5"/>
    <w:rsid w:val="00A61C44"/>
    <w:rsid w:val="00A62C5B"/>
    <w:rsid w:val="00A641DE"/>
    <w:rsid w:val="00A644B7"/>
    <w:rsid w:val="00A64711"/>
    <w:rsid w:val="00A64FDB"/>
    <w:rsid w:val="00A661FF"/>
    <w:rsid w:val="00A67B4C"/>
    <w:rsid w:val="00A67E44"/>
    <w:rsid w:val="00A70207"/>
    <w:rsid w:val="00A7037B"/>
    <w:rsid w:val="00A706B0"/>
    <w:rsid w:val="00A71312"/>
    <w:rsid w:val="00A713EA"/>
    <w:rsid w:val="00A71C34"/>
    <w:rsid w:val="00A72096"/>
    <w:rsid w:val="00A72120"/>
    <w:rsid w:val="00A72EE9"/>
    <w:rsid w:val="00A72F49"/>
    <w:rsid w:val="00A7372E"/>
    <w:rsid w:val="00A73B92"/>
    <w:rsid w:val="00A73C12"/>
    <w:rsid w:val="00A74056"/>
    <w:rsid w:val="00A755E2"/>
    <w:rsid w:val="00A75B09"/>
    <w:rsid w:val="00A75CBF"/>
    <w:rsid w:val="00A7613E"/>
    <w:rsid w:val="00A7665C"/>
    <w:rsid w:val="00A76A84"/>
    <w:rsid w:val="00A7751D"/>
    <w:rsid w:val="00A80163"/>
    <w:rsid w:val="00A815AF"/>
    <w:rsid w:val="00A8167A"/>
    <w:rsid w:val="00A8239C"/>
    <w:rsid w:val="00A8321C"/>
    <w:rsid w:val="00A85678"/>
    <w:rsid w:val="00A8578D"/>
    <w:rsid w:val="00A857F7"/>
    <w:rsid w:val="00A86716"/>
    <w:rsid w:val="00A86C44"/>
    <w:rsid w:val="00A86DF4"/>
    <w:rsid w:val="00A86F26"/>
    <w:rsid w:val="00A87B64"/>
    <w:rsid w:val="00A9114A"/>
    <w:rsid w:val="00A91760"/>
    <w:rsid w:val="00A917BF"/>
    <w:rsid w:val="00A91E92"/>
    <w:rsid w:val="00A920A9"/>
    <w:rsid w:val="00A926A6"/>
    <w:rsid w:val="00A92D6B"/>
    <w:rsid w:val="00A9348C"/>
    <w:rsid w:val="00A9363C"/>
    <w:rsid w:val="00A93A10"/>
    <w:rsid w:val="00A94CA8"/>
    <w:rsid w:val="00A94DEA"/>
    <w:rsid w:val="00A95520"/>
    <w:rsid w:val="00A95885"/>
    <w:rsid w:val="00A96812"/>
    <w:rsid w:val="00A97B87"/>
    <w:rsid w:val="00AA0901"/>
    <w:rsid w:val="00AA126F"/>
    <w:rsid w:val="00AA1F03"/>
    <w:rsid w:val="00AA21F3"/>
    <w:rsid w:val="00AA298A"/>
    <w:rsid w:val="00AA33FB"/>
    <w:rsid w:val="00AA3644"/>
    <w:rsid w:val="00AA42AE"/>
    <w:rsid w:val="00AA4C2E"/>
    <w:rsid w:val="00AA58D5"/>
    <w:rsid w:val="00AA713A"/>
    <w:rsid w:val="00AA7987"/>
    <w:rsid w:val="00AA7DDB"/>
    <w:rsid w:val="00AB0BBB"/>
    <w:rsid w:val="00AB225C"/>
    <w:rsid w:val="00AB22F7"/>
    <w:rsid w:val="00AB3059"/>
    <w:rsid w:val="00AB3C94"/>
    <w:rsid w:val="00AB413D"/>
    <w:rsid w:val="00AB4D87"/>
    <w:rsid w:val="00AB5BC5"/>
    <w:rsid w:val="00AB65E2"/>
    <w:rsid w:val="00AB6AC4"/>
    <w:rsid w:val="00AB7AAA"/>
    <w:rsid w:val="00AC114A"/>
    <w:rsid w:val="00AC1CEE"/>
    <w:rsid w:val="00AC1FAC"/>
    <w:rsid w:val="00AC3B62"/>
    <w:rsid w:val="00AC404D"/>
    <w:rsid w:val="00AC429D"/>
    <w:rsid w:val="00AC44CA"/>
    <w:rsid w:val="00AC4F6C"/>
    <w:rsid w:val="00AC5351"/>
    <w:rsid w:val="00AC60BC"/>
    <w:rsid w:val="00AC645D"/>
    <w:rsid w:val="00AC6540"/>
    <w:rsid w:val="00AC687B"/>
    <w:rsid w:val="00AC68FB"/>
    <w:rsid w:val="00AC6A95"/>
    <w:rsid w:val="00AC6B73"/>
    <w:rsid w:val="00AC77DE"/>
    <w:rsid w:val="00AC7C09"/>
    <w:rsid w:val="00AD0498"/>
    <w:rsid w:val="00AD15E2"/>
    <w:rsid w:val="00AD2613"/>
    <w:rsid w:val="00AD3A0C"/>
    <w:rsid w:val="00AD3A64"/>
    <w:rsid w:val="00AD3BC9"/>
    <w:rsid w:val="00AD495D"/>
    <w:rsid w:val="00AD4D5F"/>
    <w:rsid w:val="00AD51ED"/>
    <w:rsid w:val="00AD5390"/>
    <w:rsid w:val="00AD5B68"/>
    <w:rsid w:val="00AD63E5"/>
    <w:rsid w:val="00AD7346"/>
    <w:rsid w:val="00AD7BD1"/>
    <w:rsid w:val="00AE08DF"/>
    <w:rsid w:val="00AE0EDF"/>
    <w:rsid w:val="00AE14CD"/>
    <w:rsid w:val="00AE246F"/>
    <w:rsid w:val="00AE40E8"/>
    <w:rsid w:val="00AE5FD9"/>
    <w:rsid w:val="00AE6235"/>
    <w:rsid w:val="00AE6260"/>
    <w:rsid w:val="00AE648D"/>
    <w:rsid w:val="00AE7475"/>
    <w:rsid w:val="00AE7733"/>
    <w:rsid w:val="00AF0CFB"/>
    <w:rsid w:val="00AF141C"/>
    <w:rsid w:val="00AF1674"/>
    <w:rsid w:val="00AF182B"/>
    <w:rsid w:val="00AF2ABD"/>
    <w:rsid w:val="00AF3363"/>
    <w:rsid w:val="00AF4682"/>
    <w:rsid w:val="00AF4731"/>
    <w:rsid w:val="00AF4F59"/>
    <w:rsid w:val="00AF56EA"/>
    <w:rsid w:val="00AF6A57"/>
    <w:rsid w:val="00AF7021"/>
    <w:rsid w:val="00AF7BB9"/>
    <w:rsid w:val="00B00F39"/>
    <w:rsid w:val="00B00F55"/>
    <w:rsid w:val="00B01F1F"/>
    <w:rsid w:val="00B02E0C"/>
    <w:rsid w:val="00B03146"/>
    <w:rsid w:val="00B035E2"/>
    <w:rsid w:val="00B036E6"/>
    <w:rsid w:val="00B04BCA"/>
    <w:rsid w:val="00B04DB9"/>
    <w:rsid w:val="00B04EB7"/>
    <w:rsid w:val="00B0602E"/>
    <w:rsid w:val="00B064F1"/>
    <w:rsid w:val="00B06B91"/>
    <w:rsid w:val="00B0794F"/>
    <w:rsid w:val="00B07FF1"/>
    <w:rsid w:val="00B1039C"/>
    <w:rsid w:val="00B105A2"/>
    <w:rsid w:val="00B10E08"/>
    <w:rsid w:val="00B10E65"/>
    <w:rsid w:val="00B11105"/>
    <w:rsid w:val="00B11239"/>
    <w:rsid w:val="00B11BE0"/>
    <w:rsid w:val="00B12AC0"/>
    <w:rsid w:val="00B13B3A"/>
    <w:rsid w:val="00B13D75"/>
    <w:rsid w:val="00B15F61"/>
    <w:rsid w:val="00B16800"/>
    <w:rsid w:val="00B16E71"/>
    <w:rsid w:val="00B16E9E"/>
    <w:rsid w:val="00B17611"/>
    <w:rsid w:val="00B20B96"/>
    <w:rsid w:val="00B20C38"/>
    <w:rsid w:val="00B21CCB"/>
    <w:rsid w:val="00B21D5C"/>
    <w:rsid w:val="00B21E10"/>
    <w:rsid w:val="00B22186"/>
    <w:rsid w:val="00B22759"/>
    <w:rsid w:val="00B22EB5"/>
    <w:rsid w:val="00B242A9"/>
    <w:rsid w:val="00B24CED"/>
    <w:rsid w:val="00B2597F"/>
    <w:rsid w:val="00B26596"/>
    <w:rsid w:val="00B270AD"/>
    <w:rsid w:val="00B27D5A"/>
    <w:rsid w:val="00B30346"/>
    <w:rsid w:val="00B30641"/>
    <w:rsid w:val="00B31033"/>
    <w:rsid w:val="00B3138B"/>
    <w:rsid w:val="00B31E6F"/>
    <w:rsid w:val="00B32380"/>
    <w:rsid w:val="00B3259D"/>
    <w:rsid w:val="00B33339"/>
    <w:rsid w:val="00B33BAE"/>
    <w:rsid w:val="00B3466F"/>
    <w:rsid w:val="00B34A62"/>
    <w:rsid w:val="00B37049"/>
    <w:rsid w:val="00B37898"/>
    <w:rsid w:val="00B3799E"/>
    <w:rsid w:val="00B40423"/>
    <w:rsid w:val="00B405A3"/>
    <w:rsid w:val="00B40894"/>
    <w:rsid w:val="00B40F14"/>
    <w:rsid w:val="00B41DAD"/>
    <w:rsid w:val="00B41F9A"/>
    <w:rsid w:val="00B4266A"/>
    <w:rsid w:val="00B42912"/>
    <w:rsid w:val="00B43258"/>
    <w:rsid w:val="00B437C8"/>
    <w:rsid w:val="00B4389D"/>
    <w:rsid w:val="00B43B0D"/>
    <w:rsid w:val="00B44071"/>
    <w:rsid w:val="00B4418E"/>
    <w:rsid w:val="00B45389"/>
    <w:rsid w:val="00B46FC1"/>
    <w:rsid w:val="00B472DF"/>
    <w:rsid w:val="00B4795B"/>
    <w:rsid w:val="00B47DE8"/>
    <w:rsid w:val="00B47F30"/>
    <w:rsid w:val="00B50C50"/>
    <w:rsid w:val="00B50C9D"/>
    <w:rsid w:val="00B50CEB"/>
    <w:rsid w:val="00B5107F"/>
    <w:rsid w:val="00B51721"/>
    <w:rsid w:val="00B51BAC"/>
    <w:rsid w:val="00B51CA7"/>
    <w:rsid w:val="00B52720"/>
    <w:rsid w:val="00B52A7F"/>
    <w:rsid w:val="00B54247"/>
    <w:rsid w:val="00B5442E"/>
    <w:rsid w:val="00B54C22"/>
    <w:rsid w:val="00B553D4"/>
    <w:rsid w:val="00B55675"/>
    <w:rsid w:val="00B558BE"/>
    <w:rsid w:val="00B55A8B"/>
    <w:rsid w:val="00B55CEE"/>
    <w:rsid w:val="00B56247"/>
    <w:rsid w:val="00B56559"/>
    <w:rsid w:val="00B56674"/>
    <w:rsid w:val="00B5736C"/>
    <w:rsid w:val="00B57492"/>
    <w:rsid w:val="00B57E66"/>
    <w:rsid w:val="00B60ACD"/>
    <w:rsid w:val="00B61113"/>
    <w:rsid w:val="00B61B33"/>
    <w:rsid w:val="00B61CDF"/>
    <w:rsid w:val="00B61DE6"/>
    <w:rsid w:val="00B625E3"/>
    <w:rsid w:val="00B63328"/>
    <w:rsid w:val="00B63D04"/>
    <w:rsid w:val="00B64321"/>
    <w:rsid w:val="00B64DDF"/>
    <w:rsid w:val="00B65122"/>
    <w:rsid w:val="00B65B09"/>
    <w:rsid w:val="00B6632B"/>
    <w:rsid w:val="00B67084"/>
    <w:rsid w:val="00B67331"/>
    <w:rsid w:val="00B6744B"/>
    <w:rsid w:val="00B679C4"/>
    <w:rsid w:val="00B67EFC"/>
    <w:rsid w:val="00B67F78"/>
    <w:rsid w:val="00B70310"/>
    <w:rsid w:val="00B7224B"/>
    <w:rsid w:val="00B72281"/>
    <w:rsid w:val="00B725D2"/>
    <w:rsid w:val="00B73052"/>
    <w:rsid w:val="00B74C74"/>
    <w:rsid w:val="00B75078"/>
    <w:rsid w:val="00B768F5"/>
    <w:rsid w:val="00B776B1"/>
    <w:rsid w:val="00B8097F"/>
    <w:rsid w:val="00B81B0D"/>
    <w:rsid w:val="00B821C0"/>
    <w:rsid w:val="00B82BA0"/>
    <w:rsid w:val="00B83492"/>
    <w:rsid w:val="00B837D3"/>
    <w:rsid w:val="00B839B1"/>
    <w:rsid w:val="00B840E9"/>
    <w:rsid w:val="00B84735"/>
    <w:rsid w:val="00B848DF"/>
    <w:rsid w:val="00B85535"/>
    <w:rsid w:val="00B85A50"/>
    <w:rsid w:val="00B86402"/>
    <w:rsid w:val="00B86E9E"/>
    <w:rsid w:val="00B87043"/>
    <w:rsid w:val="00B8760B"/>
    <w:rsid w:val="00B87C0C"/>
    <w:rsid w:val="00B87CAA"/>
    <w:rsid w:val="00B904A0"/>
    <w:rsid w:val="00B90CFE"/>
    <w:rsid w:val="00B919BE"/>
    <w:rsid w:val="00B92927"/>
    <w:rsid w:val="00B93B51"/>
    <w:rsid w:val="00B93B8B"/>
    <w:rsid w:val="00B94697"/>
    <w:rsid w:val="00B9482D"/>
    <w:rsid w:val="00B948D9"/>
    <w:rsid w:val="00B9579E"/>
    <w:rsid w:val="00B964D7"/>
    <w:rsid w:val="00B96958"/>
    <w:rsid w:val="00B96A9A"/>
    <w:rsid w:val="00B973FF"/>
    <w:rsid w:val="00B975AB"/>
    <w:rsid w:val="00B97E1A"/>
    <w:rsid w:val="00BA011E"/>
    <w:rsid w:val="00BA0673"/>
    <w:rsid w:val="00BA0931"/>
    <w:rsid w:val="00BA0975"/>
    <w:rsid w:val="00BA147D"/>
    <w:rsid w:val="00BA1E45"/>
    <w:rsid w:val="00BA23EE"/>
    <w:rsid w:val="00BA2CDB"/>
    <w:rsid w:val="00BA521D"/>
    <w:rsid w:val="00BA562B"/>
    <w:rsid w:val="00BA5731"/>
    <w:rsid w:val="00BA576A"/>
    <w:rsid w:val="00BA5C29"/>
    <w:rsid w:val="00BA66AB"/>
    <w:rsid w:val="00BA7C49"/>
    <w:rsid w:val="00BA7DED"/>
    <w:rsid w:val="00BB01F4"/>
    <w:rsid w:val="00BB06E0"/>
    <w:rsid w:val="00BB0852"/>
    <w:rsid w:val="00BB125E"/>
    <w:rsid w:val="00BB12D4"/>
    <w:rsid w:val="00BB18B2"/>
    <w:rsid w:val="00BB35CE"/>
    <w:rsid w:val="00BB49C4"/>
    <w:rsid w:val="00BB4C6E"/>
    <w:rsid w:val="00BB5555"/>
    <w:rsid w:val="00BB6121"/>
    <w:rsid w:val="00BB6649"/>
    <w:rsid w:val="00BB6C4E"/>
    <w:rsid w:val="00BB7CC3"/>
    <w:rsid w:val="00BB7E6A"/>
    <w:rsid w:val="00BB7F84"/>
    <w:rsid w:val="00BC0DD7"/>
    <w:rsid w:val="00BC1577"/>
    <w:rsid w:val="00BC1AC2"/>
    <w:rsid w:val="00BC2CDD"/>
    <w:rsid w:val="00BC36C3"/>
    <w:rsid w:val="00BC391D"/>
    <w:rsid w:val="00BC3B31"/>
    <w:rsid w:val="00BC3CB8"/>
    <w:rsid w:val="00BC3E87"/>
    <w:rsid w:val="00BC5CBC"/>
    <w:rsid w:val="00BC5E40"/>
    <w:rsid w:val="00BC6EA9"/>
    <w:rsid w:val="00BD086D"/>
    <w:rsid w:val="00BD0B3F"/>
    <w:rsid w:val="00BD0B65"/>
    <w:rsid w:val="00BD1F80"/>
    <w:rsid w:val="00BD22F9"/>
    <w:rsid w:val="00BD4886"/>
    <w:rsid w:val="00BD49D5"/>
    <w:rsid w:val="00BD61E1"/>
    <w:rsid w:val="00BD673E"/>
    <w:rsid w:val="00BD6C6F"/>
    <w:rsid w:val="00BD6DA4"/>
    <w:rsid w:val="00BD6FE1"/>
    <w:rsid w:val="00BD704C"/>
    <w:rsid w:val="00BE0263"/>
    <w:rsid w:val="00BE191E"/>
    <w:rsid w:val="00BE1D41"/>
    <w:rsid w:val="00BE2405"/>
    <w:rsid w:val="00BE2BF4"/>
    <w:rsid w:val="00BE3089"/>
    <w:rsid w:val="00BE30AD"/>
    <w:rsid w:val="00BE30D8"/>
    <w:rsid w:val="00BE334E"/>
    <w:rsid w:val="00BE33C9"/>
    <w:rsid w:val="00BE357D"/>
    <w:rsid w:val="00BE360C"/>
    <w:rsid w:val="00BE47E5"/>
    <w:rsid w:val="00BE5ECB"/>
    <w:rsid w:val="00BE5F7B"/>
    <w:rsid w:val="00BE660C"/>
    <w:rsid w:val="00BE6969"/>
    <w:rsid w:val="00BE6DE2"/>
    <w:rsid w:val="00BE6EBC"/>
    <w:rsid w:val="00BE780F"/>
    <w:rsid w:val="00BE7825"/>
    <w:rsid w:val="00BE7C40"/>
    <w:rsid w:val="00BE7E00"/>
    <w:rsid w:val="00BF0162"/>
    <w:rsid w:val="00BF16BB"/>
    <w:rsid w:val="00BF2A7E"/>
    <w:rsid w:val="00BF2D3D"/>
    <w:rsid w:val="00BF3B55"/>
    <w:rsid w:val="00BF5763"/>
    <w:rsid w:val="00BF58FD"/>
    <w:rsid w:val="00BF6D7E"/>
    <w:rsid w:val="00C00411"/>
    <w:rsid w:val="00C00588"/>
    <w:rsid w:val="00C0079F"/>
    <w:rsid w:val="00C00EAB"/>
    <w:rsid w:val="00C0111C"/>
    <w:rsid w:val="00C015D8"/>
    <w:rsid w:val="00C0171B"/>
    <w:rsid w:val="00C0208D"/>
    <w:rsid w:val="00C02179"/>
    <w:rsid w:val="00C02472"/>
    <w:rsid w:val="00C02F08"/>
    <w:rsid w:val="00C04DB7"/>
    <w:rsid w:val="00C0587D"/>
    <w:rsid w:val="00C05B6D"/>
    <w:rsid w:val="00C06CBA"/>
    <w:rsid w:val="00C078C0"/>
    <w:rsid w:val="00C07AC2"/>
    <w:rsid w:val="00C07EAA"/>
    <w:rsid w:val="00C10408"/>
    <w:rsid w:val="00C10FF7"/>
    <w:rsid w:val="00C11403"/>
    <w:rsid w:val="00C11D9E"/>
    <w:rsid w:val="00C11E72"/>
    <w:rsid w:val="00C12303"/>
    <w:rsid w:val="00C12504"/>
    <w:rsid w:val="00C12CC5"/>
    <w:rsid w:val="00C14435"/>
    <w:rsid w:val="00C1655C"/>
    <w:rsid w:val="00C16BFD"/>
    <w:rsid w:val="00C17564"/>
    <w:rsid w:val="00C179DF"/>
    <w:rsid w:val="00C17ED4"/>
    <w:rsid w:val="00C201C9"/>
    <w:rsid w:val="00C206B9"/>
    <w:rsid w:val="00C20D5E"/>
    <w:rsid w:val="00C20E11"/>
    <w:rsid w:val="00C21FBE"/>
    <w:rsid w:val="00C2255A"/>
    <w:rsid w:val="00C234D3"/>
    <w:rsid w:val="00C23625"/>
    <w:rsid w:val="00C23DB2"/>
    <w:rsid w:val="00C2439F"/>
    <w:rsid w:val="00C2443A"/>
    <w:rsid w:val="00C24711"/>
    <w:rsid w:val="00C2494E"/>
    <w:rsid w:val="00C24A33"/>
    <w:rsid w:val="00C25FB1"/>
    <w:rsid w:val="00C261A0"/>
    <w:rsid w:val="00C26619"/>
    <w:rsid w:val="00C26972"/>
    <w:rsid w:val="00C2719B"/>
    <w:rsid w:val="00C300A3"/>
    <w:rsid w:val="00C30843"/>
    <w:rsid w:val="00C31C0B"/>
    <w:rsid w:val="00C31FE6"/>
    <w:rsid w:val="00C32321"/>
    <w:rsid w:val="00C32570"/>
    <w:rsid w:val="00C32C7F"/>
    <w:rsid w:val="00C33CC0"/>
    <w:rsid w:val="00C33E47"/>
    <w:rsid w:val="00C34DB5"/>
    <w:rsid w:val="00C36439"/>
    <w:rsid w:val="00C3689B"/>
    <w:rsid w:val="00C368DE"/>
    <w:rsid w:val="00C40304"/>
    <w:rsid w:val="00C4373B"/>
    <w:rsid w:val="00C43AE6"/>
    <w:rsid w:val="00C452CA"/>
    <w:rsid w:val="00C4539E"/>
    <w:rsid w:val="00C45FF9"/>
    <w:rsid w:val="00C46211"/>
    <w:rsid w:val="00C46D25"/>
    <w:rsid w:val="00C4704D"/>
    <w:rsid w:val="00C474DE"/>
    <w:rsid w:val="00C4794A"/>
    <w:rsid w:val="00C47E30"/>
    <w:rsid w:val="00C50385"/>
    <w:rsid w:val="00C50388"/>
    <w:rsid w:val="00C50490"/>
    <w:rsid w:val="00C50789"/>
    <w:rsid w:val="00C5177F"/>
    <w:rsid w:val="00C52448"/>
    <w:rsid w:val="00C527A6"/>
    <w:rsid w:val="00C53264"/>
    <w:rsid w:val="00C53C4F"/>
    <w:rsid w:val="00C54575"/>
    <w:rsid w:val="00C54A36"/>
    <w:rsid w:val="00C553D4"/>
    <w:rsid w:val="00C55FFF"/>
    <w:rsid w:val="00C6109C"/>
    <w:rsid w:val="00C61183"/>
    <w:rsid w:val="00C63182"/>
    <w:rsid w:val="00C6336D"/>
    <w:rsid w:val="00C63523"/>
    <w:rsid w:val="00C642F5"/>
    <w:rsid w:val="00C6433C"/>
    <w:rsid w:val="00C64842"/>
    <w:rsid w:val="00C649C7"/>
    <w:rsid w:val="00C66B6E"/>
    <w:rsid w:val="00C67749"/>
    <w:rsid w:val="00C703A8"/>
    <w:rsid w:val="00C7066E"/>
    <w:rsid w:val="00C70821"/>
    <w:rsid w:val="00C70866"/>
    <w:rsid w:val="00C70CDB"/>
    <w:rsid w:val="00C71DE4"/>
    <w:rsid w:val="00C724B0"/>
    <w:rsid w:val="00C72798"/>
    <w:rsid w:val="00C72A3F"/>
    <w:rsid w:val="00C732CC"/>
    <w:rsid w:val="00C7476E"/>
    <w:rsid w:val="00C747AE"/>
    <w:rsid w:val="00C75005"/>
    <w:rsid w:val="00C764FF"/>
    <w:rsid w:val="00C76862"/>
    <w:rsid w:val="00C80DA0"/>
    <w:rsid w:val="00C80EFE"/>
    <w:rsid w:val="00C81AFF"/>
    <w:rsid w:val="00C81E53"/>
    <w:rsid w:val="00C826C1"/>
    <w:rsid w:val="00C82894"/>
    <w:rsid w:val="00C82EFD"/>
    <w:rsid w:val="00C83297"/>
    <w:rsid w:val="00C83D3C"/>
    <w:rsid w:val="00C84476"/>
    <w:rsid w:val="00C84B01"/>
    <w:rsid w:val="00C85461"/>
    <w:rsid w:val="00C86433"/>
    <w:rsid w:val="00C86E81"/>
    <w:rsid w:val="00C8766D"/>
    <w:rsid w:val="00C9123C"/>
    <w:rsid w:val="00C92638"/>
    <w:rsid w:val="00C930A7"/>
    <w:rsid w:val="00C937E6"/>
    <w:rsid w:val="00C93A7A"/>
    <w:rsid w:val="00C94B96"/>
    <w:rsid w:val="00C966A1"/>
    <w:rsid w:val="00C96D1B"/>
    <w:rsid w:val="00C976C3"/>
    <w:rsid w:val="00C97EC1"/>
    <w:rsid w:val="00CA01D0"/>
    <w:rsid w:val="00CA0687"/>
    <w:rsid w:val="00CA085B"/>
    <w:rsid w:val="00CA134D"/>
    <w:rsid w:val="00CA2030"/>
    <w:rsid w:val="00CA374A"/>
    <w:rsid w:val="00CA3F7D"/>
    <w:rsid w:val="00CA440D"/>
    <w:rsid w:val="00CA446B"/>
    <w:rsid w:val="00CA56E8"/>
    <w:rsid w:val="00CA76CA"/>
    <w:rsid w:val="00CA7C7B"/>
    <w:rsid w:val="00CA7C8D"/>
    <w:rsid w:val="00CB12C7"/>
    <w:rsid w:val="00CB19CD"/>
    <w:rsid w:val="00CB2402"/>
    <w:rsid w:val="00CB3713"/>
    <w:rsid w:val="00CB3772"/>
    <w:rsid w:val="00CB3E43"/>
    <w:rsid w:val="00CB43B0"/>
    <w:rsid w:val="00CB44CD"/>
    <w:rsid w:val="00CB61F2"/>
    <w:rsid w:val="00CB6B91"/>
    <w:rsid w:val="00CB708D"/>
    <w:rsid w:val="00CB76C2"/>
    <w:rsid w:val="00CB77A5"/>
    <w:rsid w:val="00CC0012"/>
    <w:rsid w:val="00CC0C83"/>
    <w:rsid w:val="00CC27F9"/>
    <w:rsid w:val="00CC3BBB"/>
    <w:rsid w:val="00CC42F0"/>
    <w:rsid w:val="00CC449A"/>
    <w:rsid w:val="00CC69B5"/>
    <w:rsid w:val="00CC73B8"/>
    <w:rsid w:val="00CC7CAB"/>
    <w:rsid w:val="00CD04E0"/>
    <w:rsid w:val="00CD07EC"/>
    <w:rsid w:val="00CD23A2"/>
    <w:rsid w:val="00CD23DC"/>
    <w:rsid w:val="00CD2454"/>
    <w:rsid w:val="00CD33BE"/>
    <w:rsid w:val="00CD3710"/>
    <w:rsid w:val="00CD414D"/>
    <w:rsid w:val="00CD5CA9"/>
    <w:rsid w:val="00CD7369"/>
    <w:rsid w:val="00CD75B7"/>
    <w:rsid w:val="00CD7AA3"/>
    <w:rsid w:val="00CE05C3"/>
    <w:rsid w:val="00CE080E"/>
    <w:rsid w:val="00CE171E"/>
    <w:rsid w:val="00CE1A0A"/>
    <w:rsid w:val="00CE1F0B"/>
    <w:rsid w:val="00CE206F"/>
    <w:rsid w:val="00CE2A1E"/>
    <w:rsid w:val="00CE31DD"/>
    <w:rsid w:val="00CE36E9"/>
    <w:rsid w:val="00CE3B3B"/>
    <w:rsid w:val="00CE4CD5"/>
    <w:rsid w:val="00CE4FE2"/>
    <w:rsid w:val="00CE5BE6"/>
    <w:rsid w:val="00CE5F71"/>
    <w:rsid w:val="00CE6180"/>
    <w:rsid w:val="00CE7574"/>
    <w:rsid w:val="00CE7A81"/>
    <w:rsid w:val="00CF01DB"/>
    <w:rsid w:val="00CF0385"/>
    <w:rsid w:val="00CF059D"/>
    <w:rsid w:val="00CF0674"/>
    <w:rsid w:val="00CF1A7E"/>
    <w:rsid w:val="00CF1BDC"/>
    <w:rsid w:val="00CF25CD"/>
    <w:rsid w:val="00CF2628"/>
    <w:rsid w:val="00CF2CE1"/>
    <w:rsid w:val="00CF375E"/>
    <w:rsid w:val="00CF4291"/>
    <w:rsid w:val="00CF483A"/>
    <w:rsid w:val="00CF4BC1"/>
    <w:rsid w:val="00CF55DD"/>
    <w:rsid w:val="00CF5A74"/>
    <w:rsid w:val="00CF5FF2"/>
    <w:rsid w:val="00CF7CDA"/>
    <w:rsid w:val="00D0022D"/>
    <w:rsid w:val="00D00CD6"/>
    <w:rsid w:val="00D00F9A"/>
    <w:rsid w:val="00D01A7A"/>
    <w:rsid w:val="00D02FBA"/>
    <w:rsid w:val="00D03361"/>
    <w:rsid w:val="00D03A86"/>
    <w:rsid w:val="00D047A7"/>
    <w:rsid w:val="00D04C7F"/>
    <w:rsid w:val="00D0558D"/>
    <w:rsid w:val="00D05604"/>
    <w:rsid w:val="00D05859"/>
    <w:rsid w:val="00D05986"/>
    <w:rsid w:val="00D06155"/>
    <w:rsid w:val="00D06173"/>
    <w:rsid w:val="00D062C1"/>
    <w:rsid w:val="00D06929"/>
    <w:rsid w:val="00D06FB3"/>
    <w:rsid w:val="00D0701E"/>
    <w:rsid w:val="00D07C52"/>
    <w:rsid w:val="00D119F3"/>
    <w:rsid w:val="00D11CFB"/>
    <w:rsid w:val="00D11F15"/>
    <w:rsid w:val="00D123AA"/>
    <w:rsid w:val="00D1256D"/>
    <w:rsid w:val="00D126E7"/>
    <w:rsid w:val="00D12839"/>
    <w:rsid w:val="00D1288C"/>
    <w:rsid w:val="00D12DF9"/>
    <w:rsid w:val="00D13AD4"/>
    <w:rsid w:val="00D13F15"/>
    <w:rsid w:val="00D150A1"/>
    <w:rsid w:val="00D1523C"/>
    <w:rsid w:val="00D15977"/>
    <w:rsid w:val="00D15AB2"/>
    <w:rsid w:val="00D15BDE"/>
    <w:rsid w:val="00D16BA5"/>
    <w:rsid w:val="00D16BE8"/>
    <w:rsid w:val="00D16ED3"/>
    <w:rsid w:val="00D175E9"/>
    <w:rsid w:val="00D17E0D"/>
    <w:rsid w:val="00D201DE"/>
    <w:rsid w:val="00D214EA"/>
    <w:rsid w:val="00D215C0"/>
    <w:rsid w:val="00D21934"/>
    <w:rsid w:val="00D2409D"/>
    <w:rsid w:val="00D24218"/>
    <w:rsid w:val="00D24667"/>
    <w:rsid w:val="00D247E3"/>
    <w:rsid w:val="00D24D7C"/>
    <w:rsid w:val="00D24FF9"/>
    <w:rsid w:val="00D25082"/>
    <w:rsid w:val="00D253B8"/>
    <w:rsid w:val="00D2544B"/>
    <w:rsid w:val="00D26263"/>
    <w:rsid w:val="00D2661F"/>
    <w:rsid w:val="00D272E4"/>
    <w:rsid w:val="00D27C21"/>
    <w:rsid w:val="00D27E47"/>
    <w:rsid w:val="00D27E5E"/>
    <w:rsid w:val="00D30376"/>
    <w:rsid w:val="00D3071F"/>
    <w:rsid w:val="00D30CDE"/>
    <w:rsid w:val="00D310D4"/>
    <w:rsid w:val="00D316E1"/>
    <w:rsid w:val="00D31FD0"/>
    <w:rsid w:val="00D32B31"/>
    <w:rsid w:val="00D33965"/>
    <w:rsid w:val="00D33AEA"/>
    <w:rsid w:val="00D33F1A"/>
    <w:rsid w:val="00D34854"/>
    <w:rsid w:val="00D34DC1"/>
    <w:rsid w:val="00D3500A"/>
    <w:rsid w:val="00D3543B"/>
    <w:rsid w:val="00D3543C"/>
    <w:rsid w:val="00D3569C"/>
    <w:rsid w:val="00D3665C"/>
    <w:rsid w:val="00D36F6E"/>
    <w:rsid w:val="00D37649"/>
    <w:rsid w:val="00D377FC"/>
    <w:rsid w:val="00D403EF"/>
    <w:rsid w:val="00D41782"/>
    <w:rsid w:val="00D419C6"/>
    <w:rsid w:val="00D428FF"/>
    <w:rsid w:val="00D42B59"/>
    <w:rsid w:val="00D42CC1"/>
    <w:rsid w:val="00D43CE2"/>
    <w:rsid w:val="00D44879"/>
    <w:rsid w:val="00D44C0E"/>
    <w:rsid w:val="00D45EC3"/>
    <w:rsid w:val="00D4734E"/>
    <w:rsid w:val="00D47480"/>
    <w:rsid w:val="00D47725"/>
    <w:rsid w:val="00D47BC5"/>
    <w:rsid w:val="00D50956"/>
    <w:rsid w:val="00D51855"/>
    <w:rsid w:val="00D52441"/>
    <w:rsid w:val="00D52ABE"/>
    <w:rsid w:val="00D52E1C"/>
    <w:rsid w:val="00D53072"/>
    <w:rsid w:val="00D53284"/>
    <w:rsid w:val="00D55358"/>
    <w:rsid w:val="00D553DE"/>
    <w:rsid w:val="00D56234"/>
    <w:rsid w:val="00D567FB"/>
    <w:rsid w:val="00D57037"/>
    <w:rsid w:val="00D57167"/>
    <w:rsid w:val="00D576F0"/>
    <w:rsid w:val="00D57CE9"/>
    <w:rsid w:val="00D61027"/>
    <w:rsid w:val="00D61752"/>
    <w:rsid w:val="00D61BF1"/>
    <w:rsid w:val="00D62801"/>
    <w:rsid w:val="00D62CDE"/>
    <w:rsid w:val="00D63D46"/>
    <w:rsid w:val="00D645CD"/>
    <w:rsid w:val="00D6476D"/>
    <w:rsid w:val="00D6526E"/>
    <w:rsid w:val="00D65388"/>
    <w:rsid w:val="00D65574"/>
    <w:rsid w:val="00D659B5"/>
    <w:rsid w:val="00D65AD2"/>
    <w:rsid w:val="00D6696A"/>
    <w:rsid w:val="00D66CA8"/>
    <w:rsid w:val="00D6738C"/>
    <w:rsid w:val="00D67565"/>
    <w:rsid w:val="00D67902"/>
    <w:rsid w:val="00D705B9"/>
    <w:rsid w:val="00D7112D"/>
    <w:rsid w:val="00D71B3A"/>
    <w:rsid w:val="00D71F90"/>
    <w:rsid w:val="00D73834"/>
    <w:rsid w:val="00D744BC"/>
    <w:rsid w:val="00D74F94"/>
    <w:rsid w:val="00D75699"/>
    <w:rsid w:val="00D75B42"/>
    <w:rsid w:val="00D76345"/>
    <w:rsid w:val="00D769F3"/>
    <w:rsid w:val="00D7709E"/>
    <w:rsid w:val="00D7746A"/>
    <w:rsid w:val="00D77ED5"/>
    <w:rsid w:val="00D8044D"/>
    <w:rsid w:val="00D805CD"/>
    <w:rsid w:val="00D81316"/>
    <w:rsid w:val="00D82422"/>
    <w:rsid w:val="00D82757"/>
    <w:rsid w:val="00D8293F"/>
    <w:rsid w:val="00D830EF"/>
    <w:rsid w:val="00D83727"/>
    <w:rsid w:val="00D83992"/>
    <w:rsid w:val="00D83E84"/>
    <w:rsid w:val="00D841D3"/>
    <w:rsid w:val="00D84393"/>
    <w:rsid w:val="00D84EC8"/>
    <w:rsid w:val="00D850DB"/>
    <w:rsid w:val="00D875E6"/>
    <w:rsid w:val="00D87B7C"/>
    <w:rsid w:val="00D901D1"/>
    <w:rsid w:val="00D912A2"/>
    <w:rsid w:val="00D91D09"/>
    <w:rsid w:val="00D92371"/>
    <w:rsid w:val="00D934F0"/>
    <w:rsid w:val="00D9350F"/>
    <w:rsid w:val="00D93B48"/>
    <w:rsid w:val="00D93EF1"/>
    <w:rsid w:val="00D956CB"/>
    <w:rsid w:val="00D958AF"/>
    <w:rsid w:val="00D95A48"/>
    <w:rsid w:val="00D95A80"/>
    <w:rsid w:val="00D95FE6"/>
    <w:rsid w:val="00D96898"/>
    <w:rsid w:val="00D96A69"/>
    <w:rsid w:val="00D9791A"/>
    <w:rsid w:val="00D97C97"/>
    <w:rsid w:val="00DA027F"/>
    <w:rsid w:val="00DA1E00"/>
    <w:rsid w:val="00DA1E01"/>
    <w:rsid w:val="00DA3A49"/>
    <w:rsid w:val="00DA4403"/>
    <w:rsid w:val="00DA45C3"/>
    <w:rsid w:val="00DA5AFD"/>
    <w:rsid w:val="00DA5B1E"/>
    <w:rsid w:val="00DA5CEA"/>
    <w:rsid w:val="00DA7C8F"/>
    <w:rsid w:val="00DA7C98"/>
    <w:rsid w:val="00DB0225"/>
    <w:rsid w:val="00DB087C"/>
    <w:rsid w:val="00DB11A9"/>
    <w:rsid w:val="00DB2F6D"/>
    <w:rsid w:val="00DB39D5"/>
    <w:rsid w:val="00DB4852"/>
    <w:rsid w:val="00DB4E4B"/>
    <w:rsid w:val="00DB5B7A"/>
    <w:rsid w:val="00DB5FF9"/>
    <w:rsid w:val="00DB618A"/>
    <w:rsid w:val="00DB6384"/>
    <w:rsid w:val="00DB6D08"/>
    <w:rsid w:val="00DB6F66"/>
    <w:rsid w:val="00DB7496"/>
    <w:rsid w:val="00DC0008"/>
    <w:rsid w:val="00DC0915"/>
    <w:rsid w:val="00DC10BC"/>
    <w:rsid w:val="00DC2903"/>
    <w:rsid w:val="00DC3D59"/>
    <w:rsid w:val="00DC4493"/>
    <w:rsid w:val="00DC4BCE"/>
    <w:rsid w:val="00DC56F2"/>
    <w:rsid w:val="00DC5E44"/>
    <w:rsid w:val="00DC6D50"/>
    <w:rsid w:val="00DC71F0"/>
    <w:rsid w:val="00DC7CF0"/>
    <w:rsid w:val="00DC7EA2"/>
    <w:rsid w:val="00DD1955"/>
    <w:rsid w:val="00DD317C"/>
    <w:rsid w:val="00DD36DC"/>
    <w:rsid w:val="00DD397B"/>
    <w:rsid w:val="00DD3F2B"/>
    <w:rsid w:val="00DD3F88"/>
    <w:rsid w:val="00DD40AB"/>
    <w:rsid w:val="00DD4CCC"/>
    <w:rsid w:val="00DD500F"/>
    <w:rsid w:val="00DD6663"/>
    <w:rsid w:val="00DD6A02"/>
    <w:rsid w:val="00DD6D92"/>
    <w:rsid w:val="00DD74B9"/>
    <w:rsid w:val="00DE0172"/>
    <w:rsid w:val="00DE13BD"/>
    <w:rsid w:val="00DE1477"/>
    <w:rsid w:val="00DE185F"/>
    <w:rsid w:val="00DE2F55"/>
    <w:rsid w:val="00DE3491"/>
    <w:rsid w:val="00DE39D6"/>
    <w:rsid w:val="00DE4151"/>
    <w:rsid w:val="00DE4866"/>
    <w:rsid w:val="00DE5859"/>
    <w:rsid w:val="00DE63D0"/>
    <w:rsid w:val="00DE6949"/>
    <w:rsid w:val="00DF0111"/>
    <w:rsid w:val="00DF05DE"/>
    <w:rsid w:val="00DF0BC4"/>
    <w:rsid w:val="00DF1C67"/>
    <w:rsid w:val="00DF1D51"/>
    <w:rsid w:val="00DF24A0"/>
    <w:rsid w:val="00DF2693"/>
    <w:rsid w:val="00DF2D95"/>
    <w:rsid w:val="00DF2F12"/>
    <w:rsid w:val="00DF3747"/>
    <w:rsid w:val="00DF374D"/>
    <w:rsid w:val="00DF42EE"/>
    <w:rsid w:val="00DF61DF"/>
    <w:rsid w:val="00DF6462"/>
    <w:rsid w:val="00DF75C1"/>
    <w:rsid w:val="00DF76B0"/>
    <w:rsid w:val="00E00A89"/>
    <w:rsid w:val="00E00ACE"/>
    <w:rsid w:val="00E01021"/>
    <w:rsid w:val="00E0176C"/>
    <w:rsid w:val="00E01A4B"/>
    <w:rsid w:val="00E024B0"/>
    <w:rsid w:val="00E03026"/>
    <w:rsid w:val="00E036AB"/>
    <w:rsid w:val="00E037AA"/>
    <w:rsid w:val="00E03969"/>
    <w:rsid w:val="00E0434A"/>
    <w:rsid w:val="00E04C81"/>
    <w:rsid w:val="00E052AA"/>
    <w:rsid w:val="00E05924"/>
    <w:rsid w:val="00E06ABC"/>
    <w:rsid w:val="00E06B3B"/>
    <w:rsid w:val="00E06C67"/>
    <w:rsid w:val="00E06E1F"/>
    <w:rsid w:val="00E07763"/>
    <w:rsid w:val="00E077E8"/>
    <w:rsid w:val="00E104C4"/>
    <w:rsid w:val="00E10A01"/>
    <w:rsid w:val="00E11653"/>
    <w:rsid w:val="00E11CC4"/>
    <w:rsid w:val="00E11CF5"/>
    <w:rsid w:val="00E12815"/>
    <w:rsid w:val="00E12EE3"/>
    <w:rsid w:val="00E1327E"/>
    <w:rsid w:val="00E1362C"/>
    <w:rsid w:val="00E143FA"/>
    <w:rsid w:val="00E146F4"/>
    <w:rsid w:val="00E16281"/>
    <w:rsid w:val="00E16A3E"/>
    <w:rsid w:val="00E17883"/>
    <w:rsid w:val="00E17ECA"/>
    <w:rsid w:val="00E20221"/>
    <w:rsid w:val="00E20745"/>
    <w:rsid w:val="00E21309"/>
    <w:rsid w:val="00E21DDF"/>
    <w:rsid w:val="00E220BB"/>
    <w:rsid w:val="00E22C75"/>
    <w:rsid w:val="00E22F8B"/>
    <w:rsid w:val="00E23887"/>
    <w:rsid w:val="00E25021"/>
    <w:rsid w:val="00E2511A"/>
    <w:rsid w:val="00E25410"/>
    <w:rsid w:val="00E255B2"/>
    <w:rsid w:val="00E265A5"/>
    <w:rsid w:val="00E26ADE"/>
    <w:rsid w:val="00E275E0"/>
    <w:rsid w:val="00E3078B"/>
    <w:rsid w:val="00E30EDE"/>
    <w:rsid w:val="00E326F4"/>
    <w:rsid w:val="00E32F0B"/>
    <w:rsid w:val="00E335AC"/>
    <w:rsid w:val="00E335ED"/>
    <w:rsid w:val="00E33698"/>
    <w:rsid w:val="00E33EC6"/>
    <w:rsid w:val="00E3447C"/>
    <w:rsid w:val="00E34881"/>
    <w:rsid w:val="00E34C4F"/>
    <w:rsid w:val="00E362A3"/>
    <w:rsid w:val="00E369D7"/>
    <w:rsid w:val="00E36B99"/>
    <w:rsid w:val="00E37172"/>
    <w:rsid w:val="00E378D9"/>
    <w:rsid w:val="00E37C60"/>
    <w:rsid w:val="00E402D7"/>
    <w:rsid w:val="00E412F6"/>
    <w:rsid w:val="00E41E2F"/>
    <w:rsid w:val="00E420D1"/>
    <w:rsid w:val="00E426CC"/>
    <w:rsid w:val="00E42852"/>
    <w:rsid w:val="00E42AEE"/>
    <w:rsid w:val="00E42D59"/>
    <w:rsid w:val="00E4318A"/>
    <w:rsid w:val="00E435B1"/>
    <w:rsid w:val="00E44FEE"/>
    <w:rsid w:val="00E450BD"/>
    <w:rsid w:val="00E47387"/>
    <w:rsid w:val="00E4753B"/>
    <w:rsid w:val="00E500D5"/>
    <w:rsid w:val="00E50795"/>
    <w:rsid w:val="00E50E3F"/>
    <w:rsid w:val="00E518B0"/>
    <w:rsid w:val="00E522C1"/>
    <w:rsid w:val="00E5263A"/>
    <w:rsid w:val="00E5391D"/>
    <w:rsid w:val="00E542E7"/>
    <w:rsid w:val="00E5482E"/>
    <w:rsid w:val="00E562AB"/>
    <w:rsid w:val="00E56585"/>
    <w:rsid w:val="00E5662E"/>
    <w:rsid w:val="00E57339"/>
    <w:rsid w:val="00E57CD1"/>
    <w:rsid w:val="00E57E90"/>
    <w:rsid w:val="00E604F1"/>
    <w:rsid w:val="00E60A73"/>
    <w:rsid w:val="00E60FF6"/>
    <w:rsid w:val="00E61D24"/>
    <w:rsid w:val="00E62032"/>
    <w:rsid w:val="00E63C8C"/>
    <w:rsid w:val="00E6493C"/>
    <w:rsid w:val="00E65753"/>
    <w:rsid w:val="00E659F9"/>
    <w:rsid w:val="00E669B2"/>
    <w:rsid w:val="00E66D1F"/>
    <w:rsid w:val="00E66F4F"/>
    <w:rsid w:val="00E67029"/>
    <w:rsid w:val="00E67252"/>
    <w:rsid w:val="00E70789"/>
    <w:rsid w:val="00E70B55"/>
    <w:rsid w:val="00E71145"/>
    <w:rsid w:val="00E723EC"/>
    <w:rsid w:val="00E72522"/>
    <w:rsid w:val="00E729BA"/>
    <w:rsid w:val="00E72DB9"/>
    <w:rsid w:val="00E73B78"/>
    <w:rsid w:val="00E74C1B"/>
    <w:rsid w:val="00E75AE3"/>
    <w:rsid w:val="00E7672A"/>
    <w:rsid w:val="00E77968"/>
    <w:rsid w:val="00E802EB"/>
    <w:rsid w:val="00E80BCF"/>
    <w:rsid w:val="00E80FBA"/>
    <w:rsid w:val="00E820A9"/>
    <w:rsid w:val="00E823F9"/>
    <w:rsid w:val="00E8377C"/>
    <w:rsid w:val="00E84880"/>
    <w:rsid w:val="00E85781"/>
    <w:rsid w:val="00E861A2"/>
    <w:rsid w:val="00E86939"/>
    <w:rsid w:val="00E86B3D"/>
    <w:rsid w:val="00E87125"/>
    <w:rsid w:val="00E87575"/>
    <w:rsid w:val="00E87779"/>
    <w:rsid w:val="00E87780"/>
    <w:rsid w:val="00E91508"/>
    <w:rsid w:val="00E921E7"/>
    <w:rsid w:val="00E94698"/>
    <w:rsid w:val="00E95784"/>
    <w:rsid w:val="00E95811"/>
    <w:rsid w:val="00E9625A"/>
    <w:rsid w:val="00E96AC8"/>
    <w:rsid w:val="00E96EC3"/>
    <w:rsid w:val="00E97419"/>
    <w:rsid w:val="00E97964"/>
    <w:rsid w:val="00E97CE9"/>
    <w:rsid w:val="00EA0EFE"/>
    <w:rsid w:val="00EA1262"/>
    <w:rsid w:val="00EA1E8F"/>
    <w:rsid w:val="00EA24CA"/>
    <w:rsid w:val="00EA2980"/>
    <w:rsid w:val="00EA2F05"/>
    <w:rsid w:val="00EA3CFC"/>
    <w:rsid w:val="00EA4BA7"/>
    <w:rsid w:val="00EA4BF8"/>
    <w:rsid w:val="00EA7990"/>
    <w:rsid w:val="00EB16D8"/>
    <w:rsid w:val="00EB1B45"/>
    <w:rsid w:val="00EB1C9B"/>
    <w:rsid w:val="00EB1F07"/>
    <w:rsid w:val="00EB1FE6"/>
    <w:rsid w:val="00EB2E03"/>
    <w:rsid w:val="00EB3408"/>
    <w:rsid w:val="00EB36C4"/>
    <w:rsid w:val="00EB451E"/>
    <w:rsid w:val="00EB57F7"/>
    <w:rsid w:val="00EB5CE2"/>
    <w:rsid w:val="00EB5DAE"/>
    <w:rsid w:val="00EB5DD4"/>
    <w:rsid w:val="00EB5F32"/>
    <w:rsid w:val="00EB7434"/>
    <w:rsid w:val="00EB75A4"/>
    <w:rsid w:val="00EB7901"/>
    <w:rsid w:val="00EC04FE"/>
    <w:rsid w:val="00EC06BA"/>
    <w:rsid w:val="00EC0CFA"/>
    <w:rsid w:val="00EC1E76"/>
    <w:rsid w:val="00EC340C"/>
    <w:rsid w:val="00EC344A"/>
    <w:rsid w:val="00EC34E1"/>
    <w:rsid w:val="00EC3EBE"/>
    <w:rsid w:val="00EC4829"/>
    <w:rsid w:val="00EC48EE"/>
    <w:rsid w:val="00EC4EBC"/>
    <w:rsid w:val="00EC5E53"/>
    <w:rsid w:val="00EC658A"/>
    <w:rsid w:val="00EC69B8"/>
    <w:rsid w:val="00EC7642"/>
    <w:rsid w:val="00EC7F68"/>
    <w:rsid w:val="00EC7FA3"/>
    <w:rsid w:val="00ED0650"/>
    <w:rsid w:val="00ED0F03"/>
    <w:rsid w:val="00ED2148"/>
    <w:rsid w:val="00ED3C16"/>
    <w:rsid w:val="00ED5C74"/>
    <w:rsid w:val="00ED6977"/>
    <w:rsid w:val="00ED6DE2"/>
    <w:rsid w:val="00ED73EF"/>
    <w:rsid w:val="00ED7471"/>
    <w:rsid w:val="00ED7A00"/>
    <w:rsid w:val="00ED7CFC"/>
    <w:rsid w:val="00EE0C1A"/>
    <w:rsid w:val="00EE0CC7"/>
    <w:rsid w:val="00EE0EB2"/>
    <w:rsid w:val="00EE0F1C"/>
    <w:rsid w:val="00EE1058"/>
    <w:rsid w:val="00EE168E"/>
    <w:rsid w:val="00EE1721"/>
    <w:rsid w:val="00EE18EF"/>
    <w:rsid w:val="00EE1B45"/>
    <w:rsid w:val="00EE21AD"/>
    <w:rsid w:val="00EE2979"/>
    <w:rsid w:val="00EE298C"/>
    <w:rsid w:val="00EE3622"/>
    <w:rsid w:val="00EE3F1A"/>
    <w:rsid w:val="00EE3F40"/>
    <w:rsid w:val="00EE456C"/>
    <w:rsid w:val="00EE4634"/>
    <w:rsid w:val="00EE4756"/>
    <w:rsid w:val="00EE4985"/>
    <w:rsid w:val="00EE4A01"/>
    <w:rsid w:val="00EE4AB0"/>
    <w:rsid w:val="00EE5295"/>
    <w:rsid w:val="00EE5660"/>
    <w:rsid w:val="00EE56CF"/>
    <w:rsid w:val="00EE5789"/>
    <w:rsid w:val="00EE6460"/>
    <w:rsid w:val="00EE7450"/>
    <w:rsid w:val="00EF03DA"/>
    <w:rsid w:val="00EF0400"/>
    <w:rsid w:val="00EF0870"/>
    <w:rsid w:val="00EF08E5"/>
    <w:rsid w:val="00EF1A4E"/>
    <w:rsid w:val="00EF2183"/>
    <w:rsid w:val="00EF3459"/>
    <w:rsid w:val="00EF3C19"/>
    <w:rsid w:val="00EF3EB5"/>
    <w:rsid w:val="00EF4D82"/>
    <w:rsid w:val="00EF5F2E"/>
    <w:rsid w:val="00EF6E82"/>
    <w:rsid w:val="00EF6FCE"/>
    <w:rsid w:val="00EF741D"/>
    <w:rsid w:val="00EF7A28"/>
    <w:rsid w:val="00F0109B"/>
    <w:rsid w:val="00F016A5"/>
    <w:rsid w:val="00F01824"/>
    <w:rsid w:val="00F035BB"/>
    <w:rsid w:val="00F03654"/>
    <w:rsid w:val="00F036D8"/>
    <w:rsid w:val="00F0464F"/>
    <w:rsid w:val="00F04CF3"/>
    <w:rsid w:val="00F051A3"/>
    <w:rsid w:val="00F05823"/>
    <w:rsid w:val="00F062C7"/>
    <w:rsid w:val="00F06458"/>
    <w:rsid w:val="00F06DCB"/>
    <w:rsid w:val="00F07915"/>
    <w:rsid w:val="00F12482"/>
    <w:rsid w:val="00F12596"/>
    <w:rsid w:val="00F135F9"/>
    <w:rsid w:val="00F1448F"/>
    <w:rsid w:val="00F14652"/>
    <w:rsid w:val="00F149C4"/>
    <w:rsid w:val="00F14E9A"/>
    <w:rsid w:val="00F1531E"/>
    <w:rsid w:val="00F157F9"/>
    <w:rsid w:val="00F15AD0"/>
    <w:rsid w:val="00F20062"/>
    <w:rsid w:val="00F20255"/>
    <w:rsid w:val="00F20859"/>
    <w:rsid w:val="00F20CD0"/>
    <w:rsid w:val="00F20F5F"/>
    <w:rsid w:val="00F21546"/>
    <w:rsid w:val="00F2157B"/>
    <w:rsid w:val="00F2164D"/>
    <w:rsid w:val="00F219BD"/>
    <w:rsid w:val="00F22443"/>
    <w:rsid w:val="00F22692"/>
    <w:rsid w:val="00F22C6B"/>
    <w:rsid w:val="00F2332D"/>
    <w:rsid w:val="00F23E02"/>
    <w:rsid w:val="00F2421E"/>
    <w:rsid w:val="00F253BC"/>
    <w:rsid w:val="00F2553A"/>
    <w:rsid w:val="00F2555E"/>
    <w:rsid w:val="00F255E4"/>
    <w:rsid w:val="00F256AC"/>
    <w:rsid w:val="00F26C81"/>
    <w:rsid w:val="00F32B1E"/>
    <w:rsid w:val="00F32D7A"/>
    <w:rsid w:val="00F32E67"/>
    <w:rsid w:val="00F33056"/>
    <w:rsid w:val="00F33A3A"/>
    <w:rsid w:val="00F33E42"/>
    <w:rsid w:val="00F35B64"/>
    <w:rsid w:val="00F35CE3"/>
    <w:rsid w:val="00F367CC"/>
    <w:rsid w:val="00F379CF"/>
    <w:rsid w:val="00F37D8D"/>
    <w:rsid w:val="00F402FE"/>
    <w:rsid w:val="00F40827"/>
    <w:rsid w:val="00F40F36"/>
    <w:rsid w:val="00F421AC"/>
    <w:rsid w:val="00F424ED"/>
    <w:rsid w:val="00F4331B"/>
    <w:rsid w:val="00F433B7"/>
    <w:rsid w:val="00F433F6"/>
    <w:rsid w:val="00F43874"/>
    <w:rsid w:val="00F43A45"/>
    <w:rsid w:val="00F43B71"/>
    <w:rsid w:val="00F44D4A"/>
    <w:rsid w:val="00F4541D"/>
    <w:rsid w:val="00F45AC7"/>
    <w:rsid w:val="00F45B0A"/>
    <w:rsid w:val="00F45F55"/>
    <w:rsid w:val="00F46467"/>
    <w:rsid w:val="00F46DA0"/>
    <w:rsid w:val="00F47897"/>
    <w:rsid w:val="00F479C6"/>
    <w:rsid w:val="00F50518"/>
    <w:rsid w:val="00F50D91"/>
    <w:rsid w:val="00F50F8A"/>
    <w:rsid w:val="00F51A2D"/>
    <w:rsid w:val="00F52304"/>
    <w:rsid w:val="00F5345A"/>
    <w:rsid w:val="00F541B2"/>
    <w:rsid w:val="00F54511"/>
    <w:rsid w:val="00F55212"/>
    <w:rsid w:val="00F55390"/>
    <w:rsid w:val="00F55B32"/>
    <w:rsid w:val="00F55F42"/>
    <w:rsid w:val="00F56F02"/>
    <w:rsid w:val="00F57A07"/>
    <w:rsid w:val="00F57C67"/>
    <w:rsid w:val="00F60809"/>
    <w:rsid w:val="00F620F9"/>
    <w:rsid w:val="00F62734"/>
    <w:rsid w:val="00F62B5D"/>
    <w:rsid w:val="00F6335E"/>
    <w:rsid w:val="00F63910"/>
    <w:rsid w:val="00F64094"/>
    <w:rsid w:val="00F64FDB"/>
    <w:rsid w:val="00F65535"/>
    <w:rsid w:val="00F656E6"/>
    <w:rsid w:val="00F7036A"/>
    <w:rsid w:val="00F70375"/>
    <w:rsid w:val="00F70A83"/>
    <w:rsid w:val="00F70C51"/>
    <w:rsid w:val="00F7115E"/>
    <w:rsid w:val="00F712C0"/>
    <w:rsid w:val="00F7139C"/>
    <w:rsid w:val="00F71605"/>
    <w:rsid w:val="00F723FE"/>
    <w:rsid w:val="00F72E69"/>
    <w:rsid w:val="00F7367D"/>
    <w:rsid w:val="00F746D9"/>
    <w:rsid w:val="00F74801"/>
    <w:rsid w:val="00F74B95"/>
    <w:rsid w:val="00F75AEB"/>
    <w:rsid w:val="00F7665A"/>
    <w:rsid w:val="00F772BD"/>
    <w:rsid w:val="00F77330"/>
    <w:rsid w:val="00F773A6"/>
    <w:rsid w:val="00F7791C"/>
    <w:rsid w:val="00F77B5A"/>
    <w:rsid w:val="00F80353"/>
    <w:rsid w:val="00F80ADA"/>
    <w:rsid w:val="00F811BA"/>
    <w:rsid w:val="00F81997"/>
    <w:rsid w:val="00F819C2"/>
    <w:rsid w:val="00F823D7"/>
    <w:rsid w:val="00F82599"/>
    <w:rsid w:val="00F8550A"/>
    <w:rsid w:val="00F8690B"/>
    <w:rsid w:val="00F86AAF"/>
    <w:rsid w:val="00F86BFF"/>
    <w:rsid w:val="00F873BF"/>
    <w:rsid w:val="00F90431"/>
    <w:rsid w:val="00F91748"/>
    <w:rsid w:val="00F91D8F"/>
    <w:rsid w:val="00F91DB1"/>
    <w:rsid w:val="00F93434"/>
    <w:rsid w:val="00F934EB"/>
    <w:rsid w:val="00F93800"/>
    <w:rsid w:val="00F93C08"/>
    <w:rsid w:val="00F940B2"/>
    <w:rsid w:val="00F95854"/>
    <w:rsid w:val="00F95EF4"/>
    <w:rsid w:val="00F96140"/>
    <w:rsid w:val="00FA03D3"/>
    <w:rsid w:val="00FA0DF3"/>
    <w:rsid w:val="00FA143C"/>
    <w:rsid w:val="00FA15CC"/>
    <w:rsid w:val="00FA2292"/>
    <w:rsid w:val="00FA2D32"/>
    <w:rsid w:val="00FA31D6"/>
    <w:rsid w:val="00FA3697"/>
    <w:rsid w:val="00FA3BA1"/>
    <w:rsid w:val="00FA4F07"/>
    <w:rsid w:val="00FA5E36"/>
    <w:rsid w:val="00FA6A68"/>
    <w:rsid w:val="00FA6C20"/>
    <w:rsid w:val="00FA717B"/>
    <w:rsid w:val="00FA745C"/>
    <w:rsid w:val="00FA7672"/>
    <w:rsid w:val="00FA7E3C"/>
    <w:rsid w:val="00FB06D0"/>
    <w:rsid w:val="00FB1552"/>
    <w:rsid w:val="00FB157A"/>
    <w:rsid w:val="00FB15CF"/>
    <w:rsid w:val="00FB18DB"/>
    <w:rsid w:val="00FB20DA"/>
    <w:rsid w:val="00FB2A92"/>
    <w:rsid w:val="00FB35B8"/>
    <w:rsid w:val="00FB372C"/>
    <w:rsid w:val="00FB3CA5"/>
    <w:rsid w:val="00FB3D21"/>
    <w:rsid w:val="00FB3F3C"/>
    <w:rsid w:val="00FB466B"/>
    <w:rsid w:val="00FB4B02"/>
    <w:rsid w:val="00FB53E2"/>
    <w:rsid w:val="00FB6549"/>
    <w:rsid w:val="00FB7813"/>
    <w:rsid w:val="00FC00EF"/>
    <w:rsid w:val="00FC0A7F"/>
    <w:rsid w:val="00FC1460"/>
    <w:rsid w:val="00FC17B8"/>
    <w:rsid w:val="00FC1932"/>
    <w:rsid w:val="00FC193D"/>
    <w:rsid w:val="00FC1953"/>
    <w:rsid w:val="00FC1C19"/>
    <w:rsid w:val="00FC2427"/>
    <w:rsid w:val="00FC270C"/>
    <w:rsid w:val="00FC2A9F"/>
    <w:rsid w:val="00FC2AA6"/>
    <w:rsid w:val="00FC2AF9"/>
    <w:rsid w:val="00FC2D18"/>
    <w:rsid w:val="00FC2F85"/>
    <w:rsid w:val="00FC3E0C"/>
    <w:rsid w:val="00FC4186"/>
    <w:rsid w:val="00FC4215"/>
    <w:rsid w:val="00FC42DB"/>
    <w:rsid w:val="00FC47E6"/>
    <w:rsid w:val="00FC481E"/>
    <w:rsid w:val="00FC553A"/>
    <w:rsid w:val="00FC5707"/>
    <w:rsid w:val="00FC5B88"/>
    <w:rsid w:val="00FC60A4"/>
    <w:rsid w:val="00FC675E"/>
    <w:rsid w:val="00FC6A3A"/>
    <w:rsid w:val="00FC73B5"/>
    <w:rsid w:val="00FC7A6B"/>
    <w:rsid w:val="00FC7E7E"/>
    <w:rsid w:val="00FD027F"/>
    <w:rsid w:val="00FD0542"/>
    <w:rsid w:val="00FD0800"/>
    <w:rsid w:val="00FD0A5A"/>
    <w:rsid w:val="00FD1A3F"/>
    <w:rsid w:val="00FD2E3E"/>
    <w:rsid w:val="00FD3200"/>
    <w:rsid w:val="00FD34D2"/>
    <w:rsid w:val="00FD3905"/>
    <w:rsid w:val="00FD3D54"/>
    <w:rsid w:val="00FD3E31"/>
    <w:rsid w:val="00FD503D"/>
    <w:rsid w:val="00FD5587"/>
    <w:rsid w:val="00FD565B"/>
    <w:rsid w:val="00FD5825"/>
    <w:rsid w:val="00FD747A"/>
    <w:rsid w:val="00FD77B1"/>
    <w:rsid w:val="00FE016A"/>
    <w:rsid w:val="00FE0597"/>
    <w:rsid w:val="00FE0854"/>
    <w:rsid w:val="00FE0C03"/>
    <w:rsid w:val="00FE11AB"/>
    <w:rsid w:val="00FE12B5"/>
    <w:rsid w:val="00FE1606"/>
    <w:rsid w:val="00FE1A5E"/>
    <w:rsid w:val="00FE1C11"/>
    <w:rsid w:val="00FE22CA"/>
    <w:rsid w:val="00FE2CDF"/>
    <w:rsid w:val="00FE5621"/>
    <w:rsid w:val="00FE6735"/>
    <w:rsid w:val="00FF11BB"/>
    <w:rsid w:val="00FF13B2"/>
    <w:rsid w:val="00FF40EA"/>
    <w:rsid w:val="00FF47AF"/>
    <w:rsid w:val="00FF5358"/>
    <w:rsid w:val="00FF576B"/>
    <w:rsid w:val="00FF5E77"/>
    <w:rsid w:val="00FF6156"/>
    <w:rsid w:val="00FF62DA"/>
    <w:rsid w:val="00FF66F6"/>
    <w:rsid w:val="00FF6A02"/>
    <w:rsid w:val="00FF7391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AAC3"/>
  <w15:docId w15:val="{CCECD370-334D-4F98-AFBB-B75C0F5E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2531"/>
  </w:style>
  <w:style w:type="paragraph" w:styleId="12">
    <w:name w:val="heading 1"/>
    <w:basedOn w:val="a1"/>
    <w:next w:val="2"/>
    <w:link w:val="13"/>
    <w:uiPriority w:val="9"/>
    <w:qFormat/>
    <w:rsid w:val="0047011B"/>
    <w:pPr>
      <w:widowControl w:val="0"/>
      <w:tabs>
        <w:tab w:val="left" w:pos="284"/>
      </w:tabs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link w:val="20"/>
    <w:uiPriority w:val="99"/>
    <w:qFormat/>
    <w:rsid w:val="00EF1A4E"/>
    <w:pPr>
      <w:widowControl w:val="0"/>
      <w:tabs>
        <w:tab w:val="left" w:pos="142"/>
        <w:tab w:val="left" w:pos="1276"/>
      </w:tabs>
      <w:spacing w:after="0" w:line="36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link w:val="30"/>
    <w:uiPriority w:val="9"/>
    <w:qFormat/>
    <w:rsid w:val="00D16BE8"/>
    <w:pPr>
      <w:widowControl w:val="0"/>
      <w:tabs>
        <w:tab w:val="left" w:pos="1276"/>
        <w:tab w:val="left" w:pos="1560"/>
      </w:tabs>
      <w:spacing w:after="0" w:line="36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4">
    <w:name w:val="heading 4"/>
    <w:basedOn w:val="a1"/>
    <w:link w:val="40"/>
    <w:qFormat/>
    <w:rsid w:val="00837506"/>
    <w:pPr>
      <w:widowControl w:val="0"/>
      <w:spacing w:before="360" w:after="120" w:line="36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"/>
    <w:rsid w:val="00470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F1A4E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D16BE8"/>
    <w:rPr>
      <w:rFonts w:ascii="Times New Roman" w:eastAsia="Times New Roman" w:hAnsi="Times New Roman" w:cs="Arial"/>
      <w:bCs/>
      <w:sz w:val="28"/>
      <w:szCs w:val="26"/>
      <w:lang w:eastAsia="ru-RU"/>
    </w:rPr>
  </w:style>
  <w:style w:type="table" w:styleId="a5">
    <w:name w:val="Table Grid"/>
    <w:basedOn w:val="a3"/>
    <w:uiPriority w:val="39"/>
    <w:rsid w:val="0013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Абзац основного текста"/>
    <w:basedOn w:val="a1"/>
    <w:link w:val="a7"/>
    <w:uiPriority w:val="34"/>
    <w:qFormat/>
    <w:rsid w:val="00135BE5"/>
    <w:pPr>
      <w:spacing w:line="256" w:lineRule="auto"/>
      <w:ind w:left="720"/>
      <w:contextualSpacing/>
    </w:pPr>
  </w:style>
  <w:style w:type="paragraph" w:styleId="a8">
    <w:name w:val="footer"/>
    <w:basedOn w:val="a1"/>
    <w:link w:val="a9"/>
    <w:uiPriority w:val="99"/>
    <w:unhideWhenUsed/>
    <w:rsid w:val="00BB7F84"/>
    <w:pPr>
      <w:tabs>
        <w:tab w:val="center" w:pos="4677"/>
        <w:tab w:val="right" w:pos="9355"/>
      </w:tabs>
      <w:spacing w:before="240" w:after="0" w:line="240" w:lineRule="auto"/>
      <w:jc w:val="center"/>
    </w:pPr>
    <w:rPr>
      <w:rFonts w:ascii="Times New Roman" w:hAnsi="Times New Roman"/>
      <w:sz w:val="18"/>
    </w:rPr>
  </w:style>
  <w:style w:type="character" w:customStyle="1" w:styleId="a9">
    <w:name w:val="Нижний колонтитул Знак"/>
    <w:basedOn w:val="a2"/>
    <w:link w:val="a8"/>
    <w:uiPriority w:val="99"/>
    <w:rsid w:val="00BB7F84"/>
    <w:rPr>
      <w:rFonts w:ascii="Times New Roman" w:hAnsi="Times New Roman"/>
      <w:sz w:val="18"/>
    </w:rPr>
  </w:style>
  <w:style w:type="paragraph" w:customStyle="1" w:styleId="Style18">
    <w:name w:val="Style18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3" w:lineRule="exact"/>
      <w:ind w:firstLine="55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Абзац основного текста Знак"/>
    <w:link w:val="a6"/>
    <w:uiPriority w:val="34"/>
    <w:locked/>
    <w:rsid w:val="00135BE5"/>
  </w:style>
  <w:style w:type="paragraph" w:customStyle="1" w:styleId="ConsPlusNormal">
    <w:name w:val="ConsPlusNormal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35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1"/>
    <w:rsid w:val="00135BE5"/>
    <w:pPr>
      <w:spacing w:after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2"/>
    <w:rsid w:val="00135BE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a">
    <w:name w:val="annotation reference"/>
    <w:basedOn w:val="a2"/>
    <w:uiPriority w:val="99"/>
    <w:unhideWhenUsed/>
    <w:rsid w:val="00837506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135BE5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135BE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BE5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1"/>
    <w:link w:val="af0"/>
    <w:unhideWhenUsed/>
    <w:rsid w:val="0013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135BE5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1"/>
    <w:uiPriority w:val="99"/>
    <w:rsid w:val="00135BE5"/>
    <w:pPr>
      <w:widowControl w:val="0"/>
      <w:autoSpaceDE w:val="0"/>
      <w:autoSpaceDN w:val="0"/>
      <w:adjustRightInd w:val="0"/>
      <w:spacing w:after="0" w:line="342" w:lineRule="exact"/>
      <w:ind w:firstLine="56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0">
    <w:name w:val="Font Style30"/>
    <w:basedOn w:val="a2"/>
    <w:uiPriority w:val="99"/>
    <w:rsid w:val="00135BE5"/>
    <w:rPr>
      <w:rFonts w:ascii="Tahoma" w:hAnsi="Tahoma" w:cs="Tahoma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135BE5"/>
    <w:pPr>
      <w:widowControl w:val="0"/>
      <w:spacing w:before="100" w:beforeAutospacing="1" w:after="100" w:afterAutospacing="1" w:line="240" w:lineRule="auto"/>
      <w:contextualSpacing/>
    </w:pPr>
    <w:rPr>
      <w:rFonts w:ascii="Times New Roman" w:eastAsia="Calibri" w:hAnsi="Times New Roman" w:cs="Times New Roman"/>
      <w:bCs/>
      <w:sz w:val="28"/>
      <w:szCs w:val="24"/>
    </w:rPr>
  </w:style>
  <w:style w:type="paragraph" w:styleId="21">
    <w:name w:val="toc 2"/>
    <w:basedOn w:val="a1"/>
    <w:next w:val="a1"/>
    <w:autoRedefine/>
    <w:uiPriority w:val="39"/>
    <w:unhideWhenUsed/>
    <w:rsid w:val="00135BE5"/>
    <w:pPr>
      <w:spacing w:before="240" w:after="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135BE5"/>
    <w:pPr>
      <w:spacing w:after="0" w:line="276" w:lineRule="auto"/>
      <w:ind w:left="220"/>
    </w:pPr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135BE5"/>
    <w:pPr>
      <w:spacing w:after="0" w:line="276" w:lineRule="auto"/>
      <w:ind w:left="440"/>
    </w:pPr>
    <w:rPr>
      <w:rFonts w:ascii="Calibri" w:eastAsia="Calibri" w:hAnsi="Calibri" w:cs="Times New Roman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135BE5"/>
    <w:pPr>
      <w:spacing w:after="0" w:line="276" w:lineRule="auto"/>
      <w:ind w:left="660"/>
    </w:pPr>
    <w:rPr>
      <w:rFonts w:ascii="Calibri" w:eastAsia="Calibri" w:hAnsi="Calibri" w:cs="Times New Roman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135BE5"/>
    <w:pPr>
      <w:spacing w:after="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135BE5"/>
    <w:pPr>
      <w:spacing w:after="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135BE5"/>
    <w:pPr>
      <w:spacing w:after="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135BE5"/>
    <w:pPr>
      <w:spacing w:after="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character" w:styleId="af1">
    <w:name w:val="line number"/>
    <w:basedOn w:val="a2"/>
    <w:uiPriority w:val="99"/>
    <w:semiHidden/>
    <w:unhideWhenUsed/>
    <w:rsid w:val="00135BE5"/>
  </w:style>
  <w:style w:type="paragraph" w:styleId="af2">
    <w:name w:val="header"/>
    <w:basedOn w:val="a1"/>
    <w:link w:val="af3"/>
    <w:uiPriority w:val="99"/>
    <w:unhideWhenUsed/>
    <w:rsid w:val="00135B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3">
    <w:name w:val="Верхний колонтитул Знак"/>
    <w:basedOn w:val="a2"/>
    <w:link w:val="af2"/>
    <w:uiPriority w:val="99"/>
    <w:rsid w:val="00135BE5"/>
    <w:rPr>
      <w:rFonts w:ascii="Calibri" w:eastAsia="Calibri" w:hAnsi="Calibri" w:cs="Times New Roman"/>
      <w:szCs w:val="28"/>
    </w:rPr>
  </w:style>
  <w:style w:type="character" w:styleId="af4">
    <w:name w:val="Hyperlink"/>
    <w:uiPriority w:val="99"/>
    <w:unhideWhenUsed/>
    <w:rsid w:val="00135BE5"/>
    <w:rPr>
      <w:color w:val="0000FF"/>
      <w:u w:val="single"/>
    </w:rPr>
  </w:style>
  <w:style w:type="paragraph" w:styleId="af5">
    <w:name w:val="footnote text"/>
    <w:basedOn w:val="a1"/>
    <w:link w:val="af6"/>
    <w:uiPriority w:val="99"/>
    <w:unhideWhenUsed/>
    <w:rsid w:val="00B574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B57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837506"/>
    <w:rPr>
      <w:vertAlign w:val="superscript"/>
    </w:rPr>
  </w:style>
  <w:style w:type="character" w:customStyle="1" w:styleId="CharStyle9">
    <w:name w:val="CharStyle9"/>
    <w:rsid w:val="00135BE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8">
    <w:name w:val="No Spacing"/>
    <w:uiPriority w:val="1"/>
    <w:qFormat/>
    <w:rsid w:val="00135BE5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  <w:style w:type="paragraph" w:styleId="af9">
    <w:name w:val="TOC Heading"/>
    <w:basedOn w:val="12"/>
    <w:next w:val="a1"/>
    <w:uiPriority w:val="39"/>
    <w:unhideWhenUsed/>
    <w:qFormat/>
    <w:rsid w:val="00837506"/>
    <w:pPr>
      <w:tabs>
        <w:tab w:val="num" w:pos="1843"/>
      </w:tabs>
      <w:outlineLvl w:val="9"/>
    </w:pPr>
  </w:style>
  <w:style w:type="paragraph" w:customStyle="1" w:styleId="146">
    <w:name w:val="Стиль 14 пт По ширине После:  6 пт"/>
    <w:basedOn w:val="a1"/>
    <w:link w:val="1460"/>
    <w:autoRedefine/>
    <w:qFormat/>
    <w:rsid w:val="00135B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13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1"/>
    <w:link w:val="afb"/>
    <w:unhideWhenUsed/>
    <w:rsid w:val="00135BE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rsid w:val="00135B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3"/>
    <w:rsid w:val="00135BE5"/>
    <w:rPr>
      <w:rFonts w:eastAsia="Times New Roman"/>
      <w:lang w:eastAsia="ru-RU"/>
    </w:rPr>
  </w:style>
  <w:style w:type="paragraph" w:styleId="23">
    <w:name w:val="Body Text Indent 2"/>
    <w:basedOn w:val="a1"/>
    <w:link w:val="22"/>
    <w:unhideWhenUsed/>
    <w:rsid w:val="00135BE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35BE5"/>
  </w:style>
  <w:style w:type="paragraph" w:styleId="afc">
    <w:name w:val="Normal (Web)"/>
    <w:basedOn w:val="a1"/>
    <w:uiPriority w:val="99"/>
    <w:unhideWhenUsed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135BE5"/>
    <w:rPr>
      <w:color w:val="808080"/>
    </w:rPr>
  </w:style>
  <w:style w:type="table" w:customStyle="1" w:styleId="15">
    <w:name w:val="Сетка таблицы1"/>
    <w:basedOn w:val="a3"/>
    <w:next w:val="a5"/>
    <w:uiPriority w:val="3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5"/>
    <w:uiPriority w:val="3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4"/>
    <w:uiPriority w:val="99"/>
    <w:semiHidden/>
    <w:unhideWhenUsed/>
    <w:rsid w:val="00135BE5"/>
  </w:style>
  <w:style w:type="table" w:customStyle="1" w:styleId="32">
    <w:name w:val="Сетка таблицы3"/>
    <w:basedOn w:val="a3"/>
    <w:next w:val="a5"/>
    <w:uiPriority w:val="3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4"/>
    <w:uiPriority w:val="99"/>
    <w:semiHidden/>
    <w:unhideWhenUsed/>
    <w:rsid w:val="00135BE5"/>
  </w:style>
  <w:style w:type="table" w:customStyle="1" w:styleId="42">
    <w:name w:val="Сетка таблицы4"/>
    <w:basedOn w:val="a3"/>
    <w:next w:val="a5"/>
    <w:uiPriority w:val="3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135BE5"/>
  </w:style>
  <w:style w:type="table" w:customStyle="1" w:styleId="310">
    <w:name w:val="Сетка таблицы31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9">
    <w:name w:val="Style69"/>
    <w:basedOn w:val="a1"/>
    <w:rsid w:val="0013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135BE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2"/>
    <w:link w:val="afe"/>
    <w:uiPriority w:val="11"/>
    <w:rsid w:val="00135BE5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Текст 1"/>
    <w:basedOn w:val="a1"/>
    <w:rsid w:val="00135BE5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26">
    <w:name w:val="Текст 2"/>
    <w:basedOn w:val="2"/>
    <w:qFormat/>
    <w:rsid w:val="00135BE5"/>
    <w:pPr>
      <w:tabs>
        <w:tab w:val="num" w:pos="284"/>
      </w:tabs>
      <w:spacing w:line="240" w:lineRule="auto"/>
      <w:ind w:left="716" w:hanging="432"/>
    </w:pPr>
    <w:rPr>
      <w:b/>
      <w:i/>
      <w:iCs/>
      <w:szCs w:val="24"/>
    </w:rPr>
  </w:style>
  <w:style w:type="paragraph" w:customStyle="1" w:styleId="33">
    <w:name w:val="Текст 3"/>
    <w:basedOn w:val="3"/>
    <w:rsid w:val="00135BE5"/>
    <w:pPr>
      <w:tabs>
        <w:tab w:val="num" w:pos="284"/>
        <w:tab w:val="left" w:pos="1928"/>
      </w:tabs>
      <w:spacing w:after="120" w:line="240" w:lineRule="auto"/>
      <w:ind w:left="2064" w:hanging="504"/>
    </w:pPr>
    <w:rPr>
      <w:b/>
      <w:bCs w:val="0"/>
    </w:rPr>
  </w:style>
  <w:style w:type="character" w:customStyle="1" w:styleId="CharStyle15">
    <w:name w:val="CharStyle15"/>
    <w:rsid w:val="00135BE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1"/>
    <w:rsid w:val="00135BE5"/>
    <w:pPr>
      <w:spacing w:after="100" w:afterAutospacing="1" w:line="288" w:lineRule="auto"/>
      <w:jc w:val="both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f0">
    <w:name w:val="Emphasis"/>
    <w:uiPriority w:val="20"/>
    <w:qFormat/>
    <w:rsid w:val="00135BE5"/>
    <w:rPr>
      <w:i/>
      <w:iCs/>
    </w:rPr>
  </w:style>
  <w:style w:type="character" w:customStyle="1" w:styleId="grame">
    <w:name w:val="grame"/>
    <w:rsid w:val="00135BE5"/>
  </w:style>
  <w:style w:type="numbering" w:customStyle="1" w:styleId="34">
    <w:name w:val="Нет списка3"/>
    <w:next w:val="a4"/>
    <w:uiPriority w:val="99"/>
    <w:semiHidden/>
    <w:unhideWhenUsed/>
    <w:rsid w:val="00135BE5"/>
  </w:style>
  <w:style w:type="table" w:customStyle="1" w:styleId="50">
    <w:name w:val="Сетка таблицы5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135BE5"/>
  </w:style>
  <w:style w:type="table" w:customStyle="1" w:styleId="320">
    <w:name w:val="Сетка таблицы32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4"/>
    <w:uiPriority w:val="99"/>
    <w:semiHidden/>
    <w:unhideWhenUsed/>
    <w:rsid w:val="00135BE5"/>
  </w:style>
  <w:style w:type="table" w:customStyle="1" w:styleId="410">
    <w:name w:val="Сетка таблицы4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135BE5"/>
  </w:style>
  <w:style w:type="table" w:customStyle="1" w:styleId="311">
    <w:name w:val="Сетка таблицы311"/>
    <w:basedOn w:val="a3"/>
    <w:next w:val="a5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3"/>
    <w:next w:val="a5"/>
    <w:uiPriority w:val="59"/>
    <w:rsid w:val="00135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3"/>
    <w:next w:val="a5"/>
    <w:uiPriority w:val="59"/>
    <w:rsid w:val="00135B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uiPriority w:val="99"/>
    <w:semiHidden/>
    <w:unhideWhenUsed/>
    <w:rsid w:val="00135BE5"/>
    <w:rPr>
      <w:color w:val="800080"/>
      <w:u w:val="single"/>
    </w:rPr>
  </w:style>
  <w:style w:type="character" w:customStyle="1" w:styleId="35">
    <w:name w:val="Основной текст (3)_"/>
    <w:basedOn w:val="a2"/>
    <w:link w:val="36"/>
    <w:rsid w:val="00135BE5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35BE5"/>
    <w:pPr>
      <w:widowControl w:val="0"/>
      <w:shd w:val="clear" w:color="auto" w:fill="FFFFFF"/>
      <w:spacing w:after="300" w:line="0" w:lineRule="atLeast"/>
    </w:pPr>
    <w:rPr>
      <w:rFonts w:eastAsia="Times New Roman"/>
      <w:b/>
      <w:b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35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2"/>
    <w:rsid w:val="00135BE5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35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135B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1"/>
    <w:rsid w:val="0013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35BE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2">
    <w:name w:val="FR2"/>
    <w:rsid w:val="00135BE5"/>
    <w:pPr>
      <w:widowControl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page number"/>
    <w:basedOn w:val="a2"/>
    <w:uiPriority w:val="99"/>
    <w:rsid w:val="00135BE5"/>
  </w:style>
  <w:style w:type="character" w:styleId="aff3">
    <w:name w:val="Strong"/>
    <w:basedOn w:val="a2"/>
    <w:uiPriority w:val="22"/>
    <w:qFormat/>
    <w:rsid w:val="00135BE5"/>
    <w:rPr>
      <w:b/>
      <w:bCs/>
    </w:rPr>
  </w:style>
  <w:style w:type="character" w:customStyle="1" w:styleId="aff4">
    <w:name w:val="Схема документа Знак"/>
    <w:basedOn w:val="a2"/>
    <w:link w:val="aff5"/>
    <w:rsid w:val="00135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Document Map"/>
    <w:basedOn w:val="a1"/>
    <w:link w:val="aff4"/>
    <w:rsid w:val="00135BE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2"/>
    <w:uiPriority w:val="99"/>
    <w:semiHidden/>
    <w:rsid w:val="00135BE5"/>
    <w:rPr>
      <w:rFonts w:ascii="Segoe UI" w:hAnsi="Segoe UI" w:cs="Segoe UI"/>
      <w:sz w:val="16"/>
      <w:szCs w:val="16"/>
    </w:rPr>
  </w:style>
  <w:style w:type="paragraph" w:customStyle="1" w:styleId="Default">
    <w:name w:val="Default"/>
    <w:rsid w:val="00135B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f6">
    <w:name w:val="Title"/>
    <w:basedOn w:val="a1"/>
    <w:link w:val="aff7"/>
    <w:qFormat/>
    <w:rsid w:val="00135BE5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7">
    <w:name w:val="Заголовок Знак"/>
    <w:basedOn w:val="a2"/>
    <w:link w:val="aff6"/>
    <w:rsid w:val="00135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1"/>
    <w:rsid w:val="00135BE5"/>
    <w:pPr>
      <w:autoSpaceDE w:val="0"/>
      <w:autoSpaceDN w:val="0"/>
      <w:adjustRightInd w:val="0"/>
      <w:spacing w:after="0" w:line="160" w:lineRule="atLeast"/>
      <w:ind w:firstLine="170"/>
      <w:jc w:val="both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8">
    <w:name w:val="Таблица"/>
    <w:basedOn w:val="a1"/>
    <w:uiPriority w:val="99"/>
    <w:qFormat/>
    <w:rsid w:val="00135BE5"/>
    <w:pPr>
      <w:spacing w:after="0" w:line="30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9">
    <w:name w:val="Отчет таблица слева"/>
    <w:basedOn w:val="a1"/>
    <w:qFormat/>
    <w:rsid w:val="0081031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Отчет таблица центр"/>
    <w:qFormat/>
    <w:rsid w:val="0083750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Отчет титул 1"/>
    <w:basedOn w:val="ConsPlusNormal"/>
    <w:qFormat/>
    <w:rsid w:val="00837506"/>
    <w:pPr>
      <w:contextualSpacing/>
      <w:jc w:val="center"/>
    </w:pPr>
    <w:rPr>
      <w:rFonts w:eastAsia="Times New Roman"/>
      <w:szCs w:val="24"/>
    </w:rPr>
  </w:style>
  <w:style w:type="paragraph" w:customStyle="1" w:styleId="affb">
    <w:name w:val="Отчет таблица по ширине"/>
    <w:basedOn w:val="a1"/>
    <w:rsid w:val="005363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lk1">
    <w:name w:val="blk1"/>
    <w:basedOn w:val="a2"/>
    <w:rsid w:val="000D7209"/>
    <w:rPr>
      <w:vanish w:val="0"/>
      <w:webHidden w:val="0"/>
      <w:specVanish w:val="0"/>
    </w:rPr>
  </w:style>
  <w:style w:type="character" w:customStyle="1" w:styleId="ep2">
    <w:name w:val="ep2"/>
    <w:basedOn w:val="a2"/>
    <w:rsid w:val="000835C9"/>
    <w:rPr>
      <w:color w:val="000000"/>
      <w:shd w:val="clear" w:color="auto" w:fill="D2D2D2"/>
    </w:rPr>
  </w:style>
  <w:style w:type="character" w:customStyle="1" w:styleId="blk">
    <w:name w:val="blk"/>
    <w:basedOn w:val="a2"/>
    <w:rsid w:val="00BA521D"/>
    <w:rPr>
      <w:vanish w:val="0"/>
      <w:webHidden w:val="0"/>
      <w:specVanish w:val="0"/>
    </w:rPr>
  </w:style>
  <w:style w:type="character" w:customStyle="1" w:styleId="w">
    <w:name w:val="w"/>
    <w:basedOn w:val="a2"/>
    <w:rsid w:val="00B92927"/>
  </w:style>
  <w:style w:type="character" w:customStyle="1" w:styleId="37">
    <w:name w:val="Основной текст3"/>
    <w:rsid w:val="00C01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c">
    <w:name w:val="Гипертекстовая ссылка"/>
    <w:uiPriority w:val="99"/>
    <w:rsid w:val="00A857F7"/>
    <w:rPr>
      <w:b w:val="0"/>
      <w:bCs w:val="0"/>
      <w:color w:val="106BBE"/>
    </w:rPr>
  </w:style>
  <w:style w:type="character" w:customStyle="1" w:styleId="blk6">
    <w:name w:val="blk6"/>
    <w:basedOn w:val="a2"/>
    <w:rsid w:val="00A857F7"/>
    <w:rPr>
      <w:vanish w:val="0"/>
      <w:webHidden w:val="0"/>
      <w:specVanish w:val="0"/>
    </w:rPr>
  </w:style>
  <w:style w:type="paragraph" w:customStyle="1" w:styleId="38">
    <w:name w:val="Обычный3"/>
    <w:uiPriority w:val="99"/>
    <w:rsid w:val="00A857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7F2CE6"/>
    <w:pPr>
      <w:spacing w:after="0" w:line="240" w:lineRule="auto"/>
    </w:pPr>
  </w:style>
  <w:style w:type="paragraph" w:customStyle="1" w:styleId="affe">
    <w:name w:val="Основная таблица слева"/>
    <w:qFormat/>
    <w:rsid w:val="008375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f">
    <w:name w:val="Заголовки"/>
    <w:basedOn w:val="12"/>
    <w:rsid w:val="00837506"/>
  </w:style>
  <w:style w:type="character" w:customStyle="1" w:styleId="40">
    <w:name w:val="Заголовок 4 Знак"/>
    <w:basedOn w:val="a2"/>
    <w:link w:val="4"/>
    <w:rsid w:val="0083750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0">
    <w:name w:val="Основная таблица по ширине"/>
    <w:rsid w:val="008375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1">
    <w:name w:val="Основная таблица справа"/>
    <w:qFormat/>
    <w:rsid w:val="00837506"/>
    <w:pPr>
      <w:spacing w:after="0" w:line="240" w:lineRule="auto"/>
      <w:ind w:firstLine="435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2">
    <w:name w:val="Основная таблица центр"/>
    <w:basedOn w:val="a1"/>
    <w:qFormat/>
    <w:rsid w:val="00560F1C"/>
    <w:pPr>
      <w:spacing w:before="36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тчет заголовок приложений"/>
    <w:basedOn w:val="a1"/>
    <w:rsid w:val="0083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4">
    <w:name w:val="Отчет заголовок приложения"/>
    <w:qFormat/>
    <w:rsid w:val="00837506"/>
    <w:pPr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5">
    <w:name w:val="Отчет заголовок таблицы"/>
    <w:basedOn w:val="a1"/>
    <w:qFormat/>
    <w:rsid w:val="00837506"/>
    <w:pPr>
      <w:widowControl w:val="0"/>
      <w:spacing w:after="240" w:line="240" w:lineRule="auto"/>
      <w:ind w:left="2126" w:hanging="2126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6">
    <w:name w:val="Методика маркированный"/>
    <w:link w:val="afff7"/>
    <w:rsid w:val="00E5391D"/>
    <w:pPr>
      <w:widowControl w:val="0"/>
      <w:tabs>
        <w:tab w:val="left" w:pos="851"/>
        <w:tab w:val="left" w:pos="127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Методика маркированный Знак"/>
    <w:basedOn w:val="a2"/>
    <w:link w:val="afff6"/>
    <w:rsid w:val="00E5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Методика наименование приложения"/>
    <w:basedOn w:val="afff4"/>
    <w:qFormat/>
    <w:rsid w:val="00251A02"/>
    <w:pPr>
      <w:spacing w:after="120"/>
    </w:pPr>
    <w:rPr>
      <w:b/>
    </w:rPr>
  </w:style>
  <w:style w:type="paragraph" w:customStyle="1" w:styleId="afff9">
    <w:name w:val="Методика номер приложения"/>
    <w:basedOn w:val="a1"/>
    <w:rsid w:val="00FB3CA5"/>
    <w:pPr>
      <w:widowControl w:val="0"/>
      <w:tabs>
        <w:tab w:val="left" w:pos="360"/>
      </w:tabs>
      <w:spacing w:after="120" w:line="36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0">
    <w:name w:val="Отчет нумерованный"/>
    <w:link w:val="afffa"/>
    <w:qFormat/>
    <w:rsid w:val="00A61C44"/>
    <w:pPr>
      <w:numPr>
        <w:numId w:val="4"/>
      </w:numPr>
      <w:tabs>
        <w:tab w:val="left" w:pos="0"/>
        <w:tab w:val="left" w:pos="709"/>
      </w:tabs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fa">
    <w:name w:val="Отчет нумерованный Знак"/>
    <w:basedOn w:val="22"/>
    <w:link w:val="a0"/>
    <w:rsid w:val="00A61C4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b">
    <w:name w:val="Методика основной текст"/>
    <w:basedOn w:val="a1"/>
    <w:link w:val="afffc"/>
    <w:rsid w:val="008B3076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c">
    <w:name w:val="Методика основной текст Знак"/>
    <w:basedOn w:val="a2"/>
    <w:link w:val="afffb"/>
    <w:rsid w:val="008B3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Отчет основной текст выделенный"/>
    <w:basedOn w:val="afffb"/>
    <w:qFormat/>
    <w:rsid w:val="00837506"/>
    <w:rPr>
      <w:b/>
    </w:rPr>
  </w:style>
  <w:style w:type="paragraph" w:customStyle="1" w:styleId="afffe">
    <w:name w:val="Отчет основной текст заглавные"/>
    <w:basedOn w:val="afffb"/>
    <w:qFormat/>
    <w:rsid w:val="00837506"/>
    <w:rPr>
      <w:caps/>
    </w:rPr>
  </w:style>
  <w:style w:type="paragraph" w:customStyle="1" w:styleId="affff">
    <w:name w:val="Отчет примечание"/>
    <w:qFormat/>
    <w:rsid w:val="007105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Отчет таблица измеритель"/>
    <w:qFormat/>
    <w:rsid w:val="00837506"/>
    <w:pPr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1">
    <w:name w:val="Отчет таблица слева выделенный"/>
    <w:qFormat/>
    <w:rsid w:val="0083750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2">
    <w:name w:val="Отчет титул выделенный"/>
    <w:basedOn w:val="18"/>
    <w:qFormat/>
    <w:rsid w:val="00837506"/>
    <w:rPr>
      <w:b/>
    </w:rPr>
  </w:style>
  <w:style w:type="paragraph" w:customStyle="1" w:styleId="affff3">
    <w:name w:val="Отчет шапка таблицы"/>
    <w:qFormat/>
    <w:rsid w:val="0081031A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4">
    <w:name w:val="Методика формулы"/>
    <w:basedOn w:val="afffb"/>
    <w:next w:val="afffb"/>
    <w:qFormat/>
    <w:rsid w:val="00AD495D"/>
    <w:pPr>
      <w:spacing w:before="240" w:after="240"/>
      <w:ind w:firstLine="0"/>
      <w:jc w:val="center"/>
    </w:pPr>
    <w:rPr>
      <w:rFonts w:eastAsia="Calibri"/>
    </w:rPr>
  </w:style>
  <w:style w:type="paragraph" w:customStyle="1" w:styleId="affff5">
    <w:name w:val="Примечаний к таблице"/>
    <w:basedOn w:val="a1"/>
    <w:qFormat/>
    <w:rsid w:val="00FB3CA5"/>
    <w:pPr>
      <w:widowControl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21">
    <w:name w:val="Сетка таблицы1121"/>
    <w:basedOn w:val="a3"/>
    <w:next w:val="a5"/>
    <w:uiPriority w:val="59"/>
    <w:rsid w:val="00F32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тчет маркированный"/>
    <w:basedOn w:val="a1"/>
    <w:link w:val="affff7"/>
    <w:rsid w:val="00F32E67"/>
    <w:pPr>
      <w:widowControl w:val="0"/>
      <w:tabs>
        <w:tab w:val="left" w:pos="993"/>
        <w:tab w:val="left" w:pos="1080"/>
        <w:tab w:val="num" w:pos="1276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7">
    <w:name w:val="Отчет маркированный Знак"/>
    <w:basedOn w:val="a2"/>
    <w:link w:val="affff6"/>
    <w:rsid w:val="00F32E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риложение нумерованное 1"/>
    <w:qFormat/>
    <w:rsid w:val="00097115"/>
    <w:pPr>
      <w:numPr>
        <w:numId w:val="5"/>
      </w:numPr>
      <w:tabs>
        <w:tab w:val="left" w:pos="709"/>
      </w:tabs>
      <w:spacing w:before="480" w:line="36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Приложение нумерованное 1.1"/>
    <w:qFormat/>
    <w:rsid w:val="00097115"/>
    <w:pPr>
      <w:numPr>
        <w:ilvl w:val="1"/>
        <w:numId w:val="5"/>
      </w:numPr>
      <w:tabs>
        <w:tab w:val="left" w:pos="709"/>
        <w:tab w:val="left" w:pos="1560"/>
      </w:tabs>
      <w:spacing w:line="36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8">
    <w:name w:val="Body Text"/>
    <w:basedOn w:val="a1"/>
    <w:link w:val="affff9"/>
    <w:unhideWhenUsed/>
    <w:rsid w:val="00037FFB"/>
    <w:pPr>
      <w:spacing w:after="120"/>
    </w:pPr>
  </w:style>
  <w:style w:type="character" w:customStyle="1" w:styleId="affff9">
    <w:name w:val="Основной текст Знак"/>
    <w:basedOn w:val="a2"/>
    <w:link w:val="affff8"/>
    <w:uiPriority w:val="99"/>
    <w:semiHidden/>
    <w:rsid w:val="00037FFB"/>
  </w:style>
  <w:style w:type="paragraph" w:customStyle="1" w:styleId="222">
    <w:name w:val="Основной текст 22"/>
    <w:basedOn w:val="a1"/>
    <w:rsid w:val="00037FF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1"/>
    <w:rsid w:val="00037FF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a">
    <w:name w:val="Подрисуночный"/>
    <w:basedOn w:val="a1"/>
    <w:next w:val="a1"/>
    <w:uiPriority w:val="99"/>
    <w:rsid w:val="008C41ED"/>
    <w:pPr>
      <w:spacing w:before="120" w:after="120" w:line="30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uiPriority w:val="99"/>
    <w:rsid w:val="008C41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1"/>
    <w:uiPriority w:val="99"/>
    <w:rsid w:val="008C4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1"/>
    <w:uiPriority w:val="99"/>
    <w:rsid w:val="008C41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1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1"/>
    <w:rsid w:val="008C41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1"/>
    <w:rsid w:val="008C4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1"/>
    <w:rsid w:val="008C41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1"/>
    <w:rsid w:val="008C41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8C41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8C41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8C41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8C41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8C41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uiPriority w:val="99"/>
    <w:rsid w:val="008C41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8C41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8C41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8C41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uiPriority w:val="99"/>
    <w:rsid w:val="008C41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uiPriority w:val="99"/>
    <w:rsid w:val="008C41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uiPriority w:val="99"/>
    <w:rsid w:val="008C41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uiPriority w:val="99"/>
    <w:rsid w:val="008C41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uiPriority w:val="99"/>
    <w:rsid w:val="008C41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uiPriority w:val="99"/>
    <w:rsid w:val="008C41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8C41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9">
    <w:name w:val="Обычный1"/>
    <w:uiPriority w:val="99"/>
    <w:rsid w:val="008C41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52">
    <w:name w:val="s_52"/>
    <w:basedOn w:val="a1"/>
    <w:uiPriority w:val="99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rsid w:val="008C4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HTML">
    <w:name w:val="HTML Cite"/>
    <w:basedOn w:val="a2"/>
    <w:uiPriority w:val="99"/>
    <w:semiHidden/>
    <w:unhideWhenUsed/>
    <w:rsid w:val="008C41ED"/>
    <w:rPr>
      <w:i/>
      <w:iCs/>
    </w:rPr>
  </w:style>
  <w:style w:type="paragraph" w:customStyle="1" w:styleId="51">
    <w:name w:val="Обычный5"/>
    <w:rsid w:val="008C4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8">
    <w:name w:val="Техчасть2 Знак"/>
    <w:link w:val="29"/>
    <w:locked/>
    <w:rsid w:val="008C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Техчасть2"/>
    <w:basedOn w:val="a1"/>
    <w:link w:val="28"/>
    <w:rsid w:val="008C41ED"/>
    <w:pPr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ТЗ Заголовок 2"/>
    <w:qFormat/>
    <w:rsid w:val="008C41ED"/>
    <w:pPr>
      <w:tabs>
        <w:tab w:val="left" w:pos="1418"/>
      </w:tabs>
      <w:suppressAutoHyphens/>
      <w:spacing w:after="0"/>
      <w:jc w:val="both"/>
    </w:pPr>
    <w:rPr>
      <w:rFonts w:ascii="Times New Roman" w:eastAsia="Calibri" w:hAnsi="Times New Roman" w:cs="Times New Roman"/>
      <w:bCs/>
      <w:color w:val="000000"/>
      <w:sz w:val="24"/>
      <w:szCs w:val="24"/>
      <w:u w:color="000000"/>
      <w:bdr w:val="nil"/>
      <w:lang w:eastAsia="ru-RU"/>
    </w:rPr>
  </w:style>
  <w:style w:type="paragraph" w:customStyle="1" w:styleId="msonormal0">
    <w:name w:val="msonormal"/>
    <w:basedOn w:val="a1"/>
    <w:rsid w:val="0015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Роман 14"/>
    <w:basedOn w:val="a1"/>
    <w:link w:val="141"/>
    <w:uiPriority w:val="99"/>
    <w:qFormat/>
    <w:rsid w:val="00C07AC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41">
    <w:name w:val="Роман 14 Знак"/>
    <w:basedOn w:val="a2"/>
    <w:link w:val="140"/>
    <w:uiPriority w:val="99"/>
    <w:rsid w:val="00C07AC2"/>
    <w:rPr>
      <w:rFonts w:ascii="Times New Roman" w:hAnsi="Times New Roman" w:cs="Times New Roman"/>
      <w:sz w:val="28"/>
      <w:szCs w:val="24"/>
    </w:rPr>
  </w:style>
  <w:style w:type="paragraph" w:customStyle="1" w:styleId="TableParagraph">
    <w:name w:val="Table Paragraph"/>
    <w:basedOn w:val="a1"/>
    <w:uiPriority w:val="1"/>
    <w:qFormat/>
    <w:rsid w:val="008B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 НПА"/>
    <w:basedOn w:val="afffb"/>
    <w:qFormat/>
    <w:rsid w:val="008E3084"/>
    <w:pPr>
      <w:numPr>
        <w:numId w:val="23"/>
      </w:numPr>
      <w:tabs>
        <w:tab w:val="left" w:pos="993"/>
      </w:tabs>
    </w:pPr>
    <w:rPr>
      <w:bdr w:val="none" w:sz="0" w:space="0" w:color="auto" w:frame="1"/>
    </w:rPr>
  </w:style>
  <w:style w:type="character" w:customStyle="1" w:styleId="1a">
    <w:name w:val="Неразрешенное упоминание1"/>
    <w:basedOn w:val="a2"/>
    <w:uiPriority w:val="99"/>
    <w:semiHidden/>
    <w:unhideWhenUsed/>
    <w:rsid w:val="00202AF7"/>
    <w:rPr>
      <w:color w:val="808080"/>
      <w:shd w:val="clear" w:color="auto" w:fill="E6E6E6"/>
    </w:rPr>
  </w:style>
  <w:style w:type="paragraph" w:customStyle="1" w:styleId="xl106">
    <w:name w:val="xl106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D13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D13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1"/>
    <w:rsid w:val="00D13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D13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Тчет шапка таблицы 10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9pt">
    <w:name w:val="Основной текст + 9 pt;Полужирный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2"/>
    <w:rsid w:val="00A5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b">
    <w:name w:val="1"/>
    <w:basedOn w:val="a1"/>
    <w:next w:val="aff6"/>
    <w:qFormat/>
    <w:rsid w:val="000F5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b">
    <w:name w:val="Стиль2"/>
    <w:basedOn w:val="a1"/>
    <w:link w:val="2c"/>
    <w:qFormat/>
    <w:rsid w:val="00D73834"/>
    <w:pPr>
      <w:widowControl w:val="0"/>
      <w:suppressAutoHyphens/>
      <w:spacing w:after="0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character" w:customStyle="1" w:styleId="2c">
    <w:name w:val="Стиль2 Знак"/>
    <w:basedOn w:val="a2"/>
    <w:link w:val="2b"/>
    <w:rsid w:val="00D73834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affffb">
    <w:name w:val="Номер пункта (методики)"/>
    <w:basedOn w:val="2"/>
    <w:autoRedefine/>
    <w:qFormat/>
    <w:rsid w:val="005E02BA"/>
    <w:pPr>
      <w:widowControl/>
      <w:tabs>
        <w:tab w:val="clear" w:pos="142"/>
        <w:tab w:val="clear" w:pos="1276"/>
        <w:tab w:val="left" w:pos="1418"/>
        <w:tab w:val="left" w:pos="1560"/>
      </w:tabs>
      <w:spacing w:line="240" w:lineRule="auto"/>
      <w:ind w:firstLine="709"/>
      <w:contextualSpacing/>
    </w:pPr>
  </w:style>
  <w:style w:type="character" w:customStyle="1" w:styleId="1c">
    <w:name w:val="Основной шрифт абзаца1"/>
    <w:rsid w:val="006D3443"/>
  </w:style>
  <w:style w:type="character" w:customStyle="1" w:styleId="HTML0">
    <w:name w:val="Стандартный HTML Знак"/>
    <w:rsid w:val="006D3443"/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Знак сноски1"/>
    <w:rsid w:val="006D3443"/>
    <w:rPr>
      <w:vertAlign w:val="superscript"/>
    </w:rPr>
  </w:style>
  <w:style w:type="paragraph" w:styleId="affffc">
    <w:name w:val="List"/>
    <w:basedOn w:val="affff8"/>
    <w:rsid w:val="006D3443"/>
    <w:pPr>
      <w:suppressAutoHyphens/>
      <w:spacing w:line="100" w:lineRule="atLeast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e">
    <w:name w:val="Название1"/>
    <w:basedOn w:val="a1"/>
    <w:rsid w:val="006D344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f">
    <w:name w:val="Указатель1"/>
    <w:basedOn w:val="a1"/>
    <w:rsid w:val="006D3443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HTML1">
    <w:name w:val="Стандартный HTML1"/>
    <w:basedOn w:val="a1"/>
    <w:rsid w:val="006D3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Текст сноски1"/>
    <w:basedOn w:val="a1"/>
    <w:rsid w:val="006D3443"/>
    <w:pPr>
      <w:suppressAutoHyphens/>
      <w:spacing w:after="0" w:line="100" w:lineRule="atLeast"/>
    </w:pPr>
    <w:rPr>
      <w:rFonts w:ascii="Calibri" w:eastAsia="Times New Roman" w:hAnsi="Calibri" w:cs="font376"/>
      <w:sz w:val="20"/>
      <w:szCs w:val="20"/>
      <w:lang w:eastAsia="ar-SA"/>
    </w:rPr>
  </w:style>
  <w:style w:type="paragraph" w:customStyle="1" w:styleId="1f1">
    <w:name w:val="Название объекта1"/>
    <w:basedOn w:val="a1"/>
    <w:rsid w:val="006D3443"/>
    <w:pPr>
      <w:suppressAutoHyphens/>
      <w:spacing w:after="200" w:line="100" w:lineRule="atLeast"/>
    </w:pPr>
    <w:rPr>
      <w:rFonts w:ascii="Calibri" w:eastAsia="Times New Roman" w:hAnsi="Calibri" w:cs="font376"/>
      <w:i/>
      <w:iCs/>
      <w:color w:val="44546A"/>
      <w:sz w:val="18"/>
      <w:szCs w:val="18"/>
      <w:lang w:eastAsia="ar-SA"/>
    </w:rPr>
  </w:style>
  <w:style w:type="paragraph" w:customStyle="1" w:styleId="1f2">
    <w:name w:val="Абзац списка1"/>
    <w:basedOn w:val="a1"/>
    <w:rsid w:val="006D344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Стиль1"/>
    <w:basedOn w:val="a1"/>
    <w:link w:val="1f4"/>
    <w:qFormat/>
    <w:rsid w:val="006D3443"/>
    <w:pPr>
      <w:widowControl w:val="0"/>
      <w:suppressAutoHyphens/>
      <w:spacing w:after="0" w:line="276" w:lineRule="auto"/>
      <w:ind w:left="57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character" w:customStyle="1" w:styleId="1f4">
    <w:name w:val="Стиль1 Знак"/>
    <w:link w:val="1f3"/>
    <w:rsid w:val="006D3443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1f5">
    <w:name w:val="Абзац списка1"/>
    <w:basedOn w:val="a1"/>
    <w:next w:val="a6"/>
    <w:uiPriority w:val="34"/>
    <w:qFormat/>
    <w:rsid w:val="006D3443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customStyle="1" w:styleId="Bodytext2">
    <w:name w:val="Body text (2)_"/>
    <w:link w:val="Bodytext20"/>
    <w:rsid w:val="006D344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rsid w:val="006D3443"/>
    <w:pPr>
      <w:widowControl w:val="0"/>
      <w:shd w:val="clear" w:color="auto" w:fill="FFFFFF"/>
      <w:spacing w:after="0" w:line="370" w:lineRule="exact"/>
      <w:jc w:val="both"/>
    </w:pPr>
    <w:rPr>
      <w:sz w:val="28"/>
      <w:szCs w:val="28"/>
    </w:rPr>
  </w:style>
  <w:style w:type="character" w:customStyle="1" w:styleId="Heading1">
    <w:name w:val="Heading #1_"/>
    <w:link w:val="Heading10"/>
    <w:rsid w:val="006D3443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1"/>
    <w:link w:val="Heading1"/>
    <w:rsid w:val="006D3443"/>
    <w:pPr>
      <w:widowControl w:val="0"/>
      <w:shd w:val="clear" w:color="auto" w:fill="FFFFFF"/>
      <w:spacing w:before="240" w:after="240" w:line="326" w:lineRule="exact"/>
      <w:ind w:hanging="1700"/>
      <w:outlineLvl w:val="0"/>
    </w:pPr>
    <w:rPr>
      <w:b/>
      <w:bCs/>
      <w:sz w:val="28"/>
      <w:szCs w:val="28"/>
    </w:rPr>
  </w:style>
  <w:style w:type="character" w:customStyle="1" w:styleId="affffd">
    <w:name w:val="Основной текст_"/>
    <w:link w:val="1f6"/>
    <w:rsid w:val="006D3443"/>
    <w:rPr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;Не полужирный"/>
    <w:rsid w:val="006D3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rsid w:val="006D3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Не полужирный;Курсив"/>
    <w:rsid w:val="006D34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6">
    <w:name w:val="Основной текст1"/>
    <w:basedOn w:val="a1"/>
    <w:link w:val="affffd"/>
    <w:rsid w:val="006D3443"/>
    <w:pPr>
      <w:widowControl w:val="0"/>
      <w:shd w:val="clear" w:color="auto" w:fill="FFFFFF"/>
      <w:spacing w:before="600" w:after="900" w:line="0" w:lineRule="atLeast"/>
      <w:jc w:val="center"/>
    </w:pPr>
    <w:rPr>
      <w:b/>
      <w:bCs/>
      <w:sz w:val="26"/>
      <w:szCs w:val="26"/>
    </w:rPr>
  </w:style>
  <w:style w:type="character" w:customStyle="1" w:styleId="2d">
    <w:name w:val="Основной текст2"/>
    <w:rsid w:val="006D34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6D34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1"/>
    <w:rsid w:val="006D3443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color w:val="000000"/>
      <w:sz w:val="16"/>
      <w:szCs w:val="16"/>
      <w:lang w:eastAsia="ru-RU" w:bidi="ru-RU"/>
    </w:rPr>
  </w:style>
  <w:style w:type="character" w:customStyle="1" w:styleId="affffe">
    <w:name w:val="Основной текст + 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afffff">
    <w:name w:val="Основной текст + Не 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1pt">
    <w:name w:val="Основной текст + 12 pt;Интервал 1 pt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f0">
    <w:name w:val="Основной текст + Не полужирный;Курсив"/>
    <w:rsid w:val="006D3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Не 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fff1">
    <w:name w:val="Основной текст + Полужирный;Курсив"/>
    <w:rsid w:val="006D3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5"/>
    <w:basedOn w:val="a1"/>
    <w:rsid w:val="006D344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9pt0">
    <w:name w:val="Основной текст + 9 pt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Narrow4pt">
    <w:name w:val="Основной текст + Arial Narrow;4 pt"/>
    <w:rsid w:val="006D34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hl">
    <w:name w:val="hl"/>
    <w:rsid w:val="006D3443"/>
  </w:style>
  <w:style w:type="character" w:customStyle="1" w:styleId="55pt">
    <w:name w:val="Основной текст + 5;5 pt"/>
    <w:rsid w:val="006D3443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"/>
    <w:rsid w:val="006D34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5pt0pt">
    <w:name w:val="Основной текст + Lucida Sans Unicode;5 pt;Интервал 0 pt"/>
    <w:rsid w:val="006D34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LucidaSansUnicode5pt0pt0">
    <w:name w:val="Основной текст + Lucida Sans Unicode;5 pt;Курсив;Интервал 0 pt"/>
    <w:rsid w:val="006D34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95pt0pt0">
    <w:name w:val="Основной текст + 9;5 pt;Полужирный;Интервал 0 pt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Не 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Заголовок №3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"/>
    <w:rsid w:val="006D3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rsid w:val="006D3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1"/>
    <w:rsid w:val="006D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6D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6D3443"/>
  </w:style>
  <w:style w:type="paragraph" w:customStyle="1" w:styleId="3a">
    <w:name w:val="Стиль3"/>
    <w:basedOn w:val="a1"/>
    <w:link w:val="3b"/>
    <w:qFormat/>
    <w:rsid w:val="006D3443"/>
    <w:pPr>
      <w:suppressAutoHyphens/>
      <w:spacing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2">
    <w:name w:val="Отчет наименование приложения"/>
    <w:basedOn w:val="a1"/>
    <w:uiPriority w:val="99"/>
    <w:rsid w:val="006D3443"/>
    <w:pPr>
      <w:spacing w:after="24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b">
    <w:name w:val="Стиль3 Знак"/>
    <w:link w:val="3a"/>
    <w:rsid w:val="006D34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1">
    <w:name w:val="Отчет таблица слева 10"/>
    <w:qFormat/>
    <w:rsid w:val="006D34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50">
    <w:name w:val="Основной текст15"/>
    <w:basedOn w:val="a1"/>
    <w:uiPriority w:val="99"/>
    <w:rsid w:val="006D3443"/>
    <w:pPr>
      <w:widowControl w:val="0"/>
      <w:shd w:val="clear" w:color="auto" w:fill="FFFFFF"/>
      <w:spacing w:before="60" w:after="0" w:line="240" w:lineRule="atLeast"/>
      <w:ind w:hanging="500"/>
    </w:pPr>
    <w:rPr>
      <w:rFonts w:ascii="Arial" w:eastAsia="Calibri" w:hAnsi="Arial" w:cs="Arial"/>
      <w:b/>
      <w:bCs/>
      <w:color w:val="000000"/>
      <w:sz w:val="13"/>
      <w:szCs w:val="13"/>
      <w:lang w:eastAsia="ru-RU"/>
    </w:rPr>
  </w:style>
  <w:style w:type="character" w:customStyle="1" w:styleId="TimesNewRoman">
    <w:name w:val="Основной текст + Times New Roman"/>
    <w:aliases w:val="11 pt,Не полужирный"/>
    <w:uiPriority w:val="99"/>
    <w:rsid w:val="006D344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TimesNewRoman2">
    <w:name w:val="Основной текст + Times New Roman2"/>
    <w:aliases w:val="11 pt2,Курсив"/>
    <w:uiPriority w:val="99"/>
    <w:rsid w:val="006D3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TimesNewRoman1">
    <w:name w:val="Основной текст + Times New Roman1"/>
    <w:aliases w:val="11 pt1"/>
    <w:uiPriority w:val="99"/>
    <w:rsid w:val="006D344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90">
    <w:name w:val="Отчет таблица центр 9"/>
    <w:rsid w:val="006D3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15pt0">
    <w:name w:val="Основной текст + 11;5 pt"/>
    <w:rsid w:val="006D3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xl111">
    <w:name w:val="xl111"/>
    <w:basedOn w:val="a1"/>
    <w:rsid w:val="006D3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6D3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1"/>
    <w:rsid w:val="006D34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6D3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078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962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4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0901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4657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4554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2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195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0918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336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31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996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8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7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0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194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1286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9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39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0785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BC510B9D3F6E40FCED5CDD7E282098ADED9BE57C7E2E4D560A43EC8B38ADC13B22DC68089E001CC16E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59C1-E56B-4782-BD69-C6ED0163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9927</Words>
  <Characters>56585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Несмачных Ирина Александровна</cp:lastModifiedBy>
  <cp:revision>2</cp:revision>
  <cp:lastPrinted>2020-12-16T12:02:00Z</cp:lastPrinted>
  <dcterms:created xsi:type="dcterms:W3CDTF">2021-01-28T13:27:00Z</dcterms:created>
  <dcterms:modified xsi:type="dcterms:W3CDTF">2021-01-28T13:27:00Z</dcterms:modified>
</cp:coreProperties>
</file>