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D4A1" w14:textId="1F0EA9D8" w:rsidR="00245F94" w:rsidRPr="00C96BBF" w:rsidRDefault="00245F94" w:rsidP="00C96BBF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96BBF">
        <w:rPr>
          <w:rFonts w:ascii="Times New Roman" w:hAnsi="Times New Roman"/>
          <w:b/>
          <w:sz w:val="24"/>
          <w:szCs w:val="24"/>
        </w:rPr>
        <w:t>Поя</w:t>
      </w:r>
      <w:r w:rsidR="00CE07F7">
        <w:rPr>
          <w:rFonts w:ascii="Times New Roman" w:hAnsi="Times New Roman"/>
          <w:b/>
          <w:sz w:val="24"/>
          <w:szCs w:val="24"/>
        </w:rPr>
        <w:t>снительная записка к вопросу № 6</w:t>
      </w:r>
      <w:bookmarkStart w:id="0" w:name="_GoBack"/>
      <w:bookmarkEnd w:id="0"/>
      <w:r w:rsidR="00744E6A" w:rsidRPr="00C96BBF">
        <w:rPr>
          <w:rFonts w:ascii="Times New Roman" w:hAnsi="Times New Roman"/>
          <w:b/>
          <w:sz w:val="24"/>
          <w:szCs w:val="24"/>
        </w:rPr>
        <w:t xml:space="preserve"> </w:t>
      </w:r>
      <w:r w:rsidRPr="00C96BBF">
        <w:rPr>
          <w:rFonts w:ascii="Times New Roman" w:hAnsi="Times New Roman"/>
          <w:b/>
          <w:sz w:val="24"/>
          <w:szCs w:val="24"/>
        </w:rPr>
        <w:t>Повестки дня.</w:t>
      </w:r>
    </w:p>
    <w:p w14:paraId="475640BB" w14:textId="217EC798" w:rsidR="00744E6A" w:rsidRPr="00C96BBF" w:rsidRDefault="009C557F" w:rsidP="00C96BBF">
      <w:pPr>
        <w:pStyle w:val="a5"/>
        <w:ind w:left="-567" w:firstLine="567"/>
        <w:jc w:val="both"/>
        <w:rPr>
          <w:rFonts w:ascii="Times New Roman" w:hAnsi="Times New Roman"/>
          <w:b/>
          <w:szCs w:val="24"/>
        </w:rPr>
      </w:pPr>
      <w:r w:rsidRPr="00C96BBF">
        <w:rPr>
          <w:rFonts w:ascii="Times New Roman" w:hAnsi="Times New Roman"/>
          <w:b/>
          <w:szCs w:val="24"/>
        </w:rPr>
        <w:t>Выборы членов Ревизионной комиссии Союза «Черноморский Строительный Союз»</w:t>
      </w:r>
    </w:p>
    <w:p w14:paraId="3B9E5CB9" w14:textId="67E30965" w:rsidR="009C557F" w:rsidRPr="00C96BBF" w:rsidRDefault="00C96BBF" w:rsidP="00C96BBF">
      <w:pPr>
        <w:pStyle w:val="a5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положений п.п. 3.1.-3.2.  </w:t>
      </w:r>
      <w:r>
        <w:rPr>
          <w:rFonts w:ascii="Times New Roman" w:hAnsi="Times New Roman"/>
          <w:color w:val="000000"/>
          <w:szCs w:val="24"/>
        </w:rPr>
        <w:t xml:space="preserve">Положения </w:t>
      </w:r>
      <w:r w:rsidRPr="004F183B">
        <w:rPr>
          <w:rFonts w:ascii="Times New Roman" w:hAnsi="Times New Roman"/>
          <w:color w:val="000000"/>
          <w:szCs w:val="24"/>
        </w:rPr>
        <w:t>о Ревизионной комиссии</w:t>
      </w:r>
      <w:r>
        <w:rPr>
          <w:rFonts w:ascii="Times New Roman" w:hAnsi="Times New Roman"/>
          <w:color w:val="000000"/>
          <w:szCs w:val="24"/>
        </w:rPr>
        <w:t xml:space="preserve"> (Ревизоре)</w:t>
      </w:r>
      <w:r w:rsidRPr="004F183B">
        <w:rPr>
          <w:rFonts w:ascii="Times New Roman" w:hAnsi="Times New Roman"/>
          <w:color w:val="000000"/>
          <w:szCs w:val="24"/>
        </w:rPr>
        <w:t xml:space="preserve"> Союза   «Черноморский Строительный Союз» </w:t>
      </w:r>
      <w:r w:rsidR="009C557F" w:rsidRPr="00C96BBF">
        <w:rPr>
          <w:rFonts w:ascii="Times New Roman" w:hAnsi="Times New Roman"/>
        </w:rPr>
        <w:t>Ревизионная комиссия избирается общим собранием членов Союза на срок, установленный решением такого общего собрания</w:t>
      </w:r>
      <w:r>
        <w:rPr>
          <w:rFonts w:ascii="Times New Roman" w:hAnsi="Times New Roman"/>
        </w:rPr>
        <w:t xml:space="preserve"> в количестве не менее 3-х человек</w:t>
      </w:r>
      <w:r w:rsidR="009C557F" w:rsidRPr="00C96BBF">
        <w:rPr>
          <w:rFonts w:ascii="Times New Roman" w:hAnsi="Times New Roman"/>
        </w:rPr>
        <w:t xml:space="preserve">. </w:t>
      </w:r>
    </w:p>
    <w:p w14:paraId="35B28A9F" w14:textId="77777777" w:rsidR="00CE07F7" w:rsidRDefault="009C557F" w:rsidP="00C96BBF">
      <w:pPr>
        <w:pStyle w:val="a5"/>
        <w:ind w:left="-567" w:firstLine="567"/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Действующий состав Ревизионной комиссии Союза «ЧСС» был избран решением общего годового собрания 09 апреля 2019 года</w:t>
      </w:r>
      <w:r w:rsidR="00C96BBF" w:rsidRPr="00C96BBF">
        <w:rPr>
          <w:rFonts w:ascii="Times New Roman" w:hAnsi="Times New Roman"/>
        </w:rPr>
        <w:t xml:space="preserve"> (Протокол № 16)</w:t>
      </w:r>
      <w:r w:rsidRPr="00C96BBF">
        <w:rPr>
          <w:rFonts w:ascii="Times New Roman" w:hAnsi="Times New Roman"/>
        </w:rPr>
        <w:t xml:space="preserve">, сроком на 2 года, </w:t>
      </w:r>
      <w:r w:rsidR="00CE07F7">
        <w:rPr>
          <w:rFonts w:ascii="Times New Roman" w:hAnsi="Times New Roman"/>
        </w:rPr>
        <w:t>в составе 3-х членов:</w:t>
      </w:r>
    </w:p>
    <w:p w14:paraId="3CFED88F" w14:textId="77777777" w:rsidR="00CE07F7" w:rsidRPr="00C96BBF" w:rsidRDefault="00CE07F7" w:rsidP="00CE07F7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Кунова Рамазана Хасамбиевича, директора ООО “КОХ”;</w:t>
      </w:r>
    </w:p>
    <w:p w14:paraId="17C6B9DF" w14:textId="326AE870" w:rsidR="00CE07F7" w:rsidRPr="00C96BBF" w:rsidRDefault="00CE07F7" w:rsidP="00CE07F7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Шараповой Ирины Васильевны</w:t>
      </w:r>
      <w:r w:rsidRPr="00C96BBF">
        <w:rPr>
          <w:rFonts w:ascii="Times New Roman" w:hAnsi="Times New Roman"/>
        </w:rPr>
        <w:t>, главного бухгалтера ООО Крис”</w:t>
      </w:r>
    </w:p>
    <w:p w14:paraId="0C1FDA1A" w14:textId="2B540439" w:rsidR="00CE07F7" w:rsidRPr="00CE07F7" w:rsidRDefault="00CE07F7" w:rsidP="00CE07F7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Кульбакиной  Натальи Ивановны, главного</w:t>
      </w:r>
      <w:r w:rsidRPr="00C96BBF">
        <w:rPr>
          <w:rFonts w:ascii="Times New Roman" w:hAnsi="Times New Roman"/>
        </w:rPr>
        <w:t xml:space="preserve"> бухгалтер</w:t>
      </w:r>
      <w:r>
        <w:rPr>
          <w:rFonts w:ascii="Times New Roman" w:hAnsi="Times New Roman"/>
        </w:rPr>
        <w:t>а</w:t>
      </w:r>
      <w:r w:rsidRPr="00C96BBF">
        <w:rPr>
          <w:rFonts w:ascii="Times New Roman" w:hAnsi="Times New Roman"/>
        </w:rPr>
        <w:t xml:space="preserve">  ООО «Еврострой» </w:t>
      </w:r>
    </w:p>
    <w:p w14:paraId="260E0094" w14:textId="77777777" w:rsidR="00CE07F7" w:rsidRDefault="00CE07F7" w:rsidP="00C96BBF">
      <w:pPr>
        <w:pStyle w:val="a5"/>
        <w:ind w:left="-567" w:firstLine="567"/>
        <w:jc w:val="both"/>
        <w:rPr>
          <w:rFonts w:ascii="Times New Roman" w:hAnsi="Times New Roman"/>
        </w:rPr>
      </w:pPr>
    </w:p>
    <w:p w14:paraId="3ADE7F97" w14:textId="0FE107EB" w:rsidR="009C557F" w:rsidRPr="00C96BBF" w:rsidRDefault="00CE07F7" w:rsidP="00C96BBF">
      <w:pPr>
        <w:pStyle w:val="a5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C557F" w:rsidRPr="00C96BBF">
        <w:rPr>
          <w:rFonts w:ascii="Times New Roman" w:hAnsi="Times New Roman"/>
        </w:rPr>
        <w:t xml:space="preserve">олномочия </w:t>
      </w:r>
      <w:r>
        <w:rPr>
          <w:rFonts w:ascii="Times New Roman" w:hAnsi="Times New Roman"/>
        </w:rPr>
        <w:t xml:space="preserve">действующего состава Ревизионной комиссии </w:t>
      </w:r>
      <w:r w:rsidR="009C557F" w:rsidRPr="00C96BBF">
        <w:rPr>
          <w:rFonts w:ascii="Times New Roman" w:hAnsi="Times New Roman"/>
        </w:rPr>
        <w:t xml:space="preserve">истекают 09 апреля 2021 г. </w:t>
      </w:r>
      <w:r>
        <w:rPr>
          <w:rFonts w:ascii="Times New Roman" w:hAnsi="Times New Roman"/>
        </w:rPr>
        <w:t>, следовательно необходимо принять решение об определении численного состава Ревизионной комиссии,  выборе членов Ревизионной комиссии и определении срока их полномочий.</w:t>
      </w:r>
    </w:p>
    <w:p w14:paraId="3E480B15" w14:textId="6BFF8DEE" w:rsidR="00C96BBF" w:rsidRPr="00C96BBF" w:rsidRDefault="00C96BBF" w:rsidP="00C96BBF">
      <w:pPr>
        <w:pStyle w:val="a5"/>
        <w:ind w:left="-567" w:firstLine="567"/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 xml:space="preserve">Предлагается </w:t>
      </w:r>
      <w:r w:rsidR="00CE07F7">
        <w:rPr>
          <w:rFonts w:ascii="Times New Roman" w:hAnsi="Times New Roman"/>
        </w:rPr>
        <w:t xml:space="preserve">избрать Ревизионную комиссию в составе 3-х человек, </w:t>
      </w:r>
      <w:r w:rsidRPr="00C96BBF">
        <w:rPr>
          <w:rFonts w:ascii="Times New Roman" w:hAnsi="Times New Roman"/>
        </w:rPr>
        <w:t xml:space="preserve">установить срок полномочий Ревизионной комиссии – 4 года и  избрать в члены Ревизионной комиссии: </w:t>
      </w:r>
    </w:p>
    <w:p w14:paraId="5422704E" w14:textId="2ACEE5B2" w:rsidR="009C557F" w:rsidRPr="00C96BBF" w:rsidRDefault="009C557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Кунов</w:t>
      </w:r>
      <w:r w:rsidR="00C96BBF" w:rsidRPr="00C96BBF">
        <w:rPr>
          <w:rFonts w:ascii="Times New Roman" w:hAnsi="Times New Roman"/>
        </w:rPr>
        <w:t>а</w:t>
      </w:r>
      <w:r w:rsidRPr="00C96BBF">
        <w:rPr>
          <w:rFonts w:ascii="Times New Roman" w:hAnsi="Times New Roman"/>
        </w:rPr>
        <w:t xml:space="preserve"> Рамазан</w:t>
      </w:r>
      <w:r w:rsidR="00C96BBF" w:rsidRPr="00C96BBF">
        <w:rPr>
          <w:rFonts w:ascii="Times New Roman" w:hAnsi="Times New Roman"/>
        </w:rPr>
        <w:t>а</w:t>
      </w:r>
      <w:r w:rsidRPr="00C96BBF">
        <w:rPr>
          <w:rFonts w:ascii="Times New Roman" w:hAnsi="Times New Roman"/>
        </w:rPr>
        <w:t xml:space="preserve"> Хасамбиевич</w:t>
      </w:r>
      <w:r w:rsidR="00C96BBF" w:rsidRPr="00C96BBF">
        <w:rPr>
          <w:rFonts w:ascii="Times New Roman" w:hAnsi="Times New Roman"/>
        </w:rPr>
        <w:t>а</w:t>
      </w:r>
      <w:r w:rsidRPr="00C96BBF">
        <w:rPr>
          <w:rFonts w:ascii="Times New Roman" w:hAnsi="Times New Roman"/>
        </w:rPr>
        <w:t>, директор</w:t>
      </w:r>
      <w:r w:rsidR="00C96BBF" w:rsidRPr="00C96BBF">
        <w:rPr>
          <w:rFonts w:ascii="Times New Roman" w:hAnsi="Times New Roman"/>
        </w:rPr>
        <w:t>а</w:t>
      </w:r>
      <w:r w:rsidRPr="00C96BBF">
        <w:rPr>
          <w:rFonts w:ascii="Times New Roman" w:hAnsi="Times New Roman"/>
        </w:rPr>
        <w:t xml:space="preserve"> ООО “КОХ”</w:t>
      </w:r>
      <w:r w:rsidR="00C96BBF" w:rsidRPr="00C96BBF">
        <w:rPr>
          <w:rFonts w:ascii="Times New Roman" w:hAnsi="Times New Roman"/>
        </w:rPr>
        <w:t>;</w:t>
      </w:r>
    </w:p>
    <w:p w14:paraId="483B45F0" w14:textId="0DBBF0E5" w:rsidR="009C557F" w:rsidRPr="00C96BBF" w:rsidRDefault="00C96BB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Шарапову Ирину Васильевну, главного</w:t>
      </w:r>
      <w:r w:rsidR="009C557F" w:rsidRPr="00C96BBF">
        <w:rPr>
          <w:rFonts w:ascii="Times New Roman" w:hAnsi="Times New Roman"/>
        </w:rPr>
        <w:t xml:space="preserve"> бухгалтер</w:t>
      </w:r>
      <w:r w:rsidRPr="00C96BBF">
        <w:rPr>
          <w:rFonts w:ascii="Times New Roman" w:hAnsi="Times New Roman"/>
        </w:rPr>
        <w:t>а</w:t>
      </w:r>
      <w:r w:rsidR="009C557F" w:rsidRPr="00C96BBF">
        <w:rPr>
          <w:rFonts w:ascii="Times New Roman" w:hAnsi="Times New Roman"/>
        </w:rPr>
        <w:t xml:space="preserve"> ООО Крис”</w:t>
      </w:r>
    </w:p>
    <w:p w14:paraId="65028C77" w14:textId="07FB8236" w:rsidR="009C557F" w:rsidRPr="00C96BBF" w:rsidRDefault="00C96BBF" w:rsidP="00C96BBF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Кульбакину  Наталью Ивановну</w:t>
      </w:r>
      <w:r w:rsidR="009C557F" w:rsidRPr="00C96BBF">
        <w:rPr>
          <w:rFonts w:ascii="Times New Roman" w:hAnsi="Times New Roman"/>
        </w:rPr>
        <w:t xml:space="preserve">, главный бухгалтер  ООО «Еврострой» </w:t>
      </w:r>
    </w:p>
    <w:p w14:paraId="71B984A2" w14:textId="77777777" w:rsidR="00CE07F7" w:rsidRDefault="00CE07F7" w:rsidP="00C96BBF">
      <w:pPr>
        <w:pStyle w:val="a5"/>
        <w:ind w:left="-567" w:firstLine="567"/>
        <w:jc w:val="both"/>
        <w:rPr>
          <w:rFonts w:ascii="Times New Roman" w:hAnsi="Times New Roman"/>
        </w:rPr>
      </w:pPr>
    </w:p>
    <w:p w14:paraId="5A88F508" w14:textId="06F8B613" w:rsidR="00CE07F7" w:rsidRPr="00C96BBF" w:rsidRDefault="008B00A8" w:rsidP="00CE07F7">
      <w:pPr>
        <w:pStyle w:val="a5"/>
        <w:ind w:left="-567" w:firstLine="567"/>
        <w:jc w:val="both"/>
        <w:rPr>
          <w:rFonts w:ascii="Times New Roman" w:hAnsi="Times New Roman"/>
        </w:rPr>
      </w:pPr>
      <w:r w:rsidRPr="00CE07F7">
        <w:rPr>
          <w:rFonts w:ascii="Times New Roman" w:hAnsi="Times New Roman"/>
          <w:b/>
        </w:rPr>
        <w:t>Формулировка решения:</w:t>
      </w:r>
      <w:r w:rsidR="00C96BBF" w:rsidRPr="00C96BBF">
        <w:rPr>
          <w:rFonts w:ascii="Times New Roman" w:hAnsi="Times New Roman"/>
        </w:rPr>
        <w:t xml:space="preserve"> </w:t>
      </w:r>
      <w:r w:rsidR="00CE07F7">
        <w:rPr>
          <w:rFonts w:ascii="Times New Roman" w:hAnsi="Times New Roman"/>
        </w:rPr>
        <w:t>И</w:t>
      </w:r>
      <w:r w:rsidR="00CE07F7">
        <w:rPr>
          <w:rFonts w:ascii="Times New Roman" w:hAnsi="Times New Roman"/>
        </w:rPr>
        <w:t xml:space="preserve">збрать Ревизионную комиссию в составе 3-х человек, </w:t>
      </w:r>
      <w:r w:rsidR="00CE07F7" w:rsidRPr="00C96BBF">
        <w:rPr>
          <w:rFonts w:ascii="Times New Roman" w:hAnsi="Times New Roman"/>
        </w:rPr>
        <w:t xml:space="preserve">установить срок полномочий Ревизионной комиссии – 4 года и  избрать в члены Ревизионной комиссии: </w:t>
      </w:r>
    </w:p>
    <w:p w14:paraId="60A370D4" w14:textId="5F083FEB" w:rsidR="00C96BBF" w:rsidRPr="00C96BBF" w:rsidRDefault="00C96BBF" w:rsidP="00C96BBF">
      <w:pPr>
        <w:pStyle w:val="a5"/>
        <w:ind w:left="-567" w:firstLine="567"/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Кунова Рамазана Хасамбиевича, директора ООО “КОХ”;</w:t>
      </w:r>
    </w:p>
    <w:p w14:paraId="792C4FE7" w14:textId="77777777" w:rsidR="00C96BBF" w:rsidRPr="00C96BBF" w:rsidRDefault="00C96BBF" w:rsidP="00C96BBF">
      <w:pPr>
        <w:pStyle w:val="a5"/>
        <w:ind w:left="-567" w:firstLine="567"/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>Шарапову Ирину Васильевну, главного бухгалтера ООО Крис”</w:t>
      </w:r>
    </w:p>
    <w:p w14:paraId="3402376C" w14:textId="77777777" w:rsidR="00C96BBF" w:rsidRPr="00C96BBF" w:rsidRDefault="00C96BBF" w:rsidP="00C96BBF">
      <w:pPr>
        <w:pStyle w:val="a5"/>
        <w:ind w:left="-567" w:firstLine="567"/>
        <w:jc w:val="both"/>
        <w:rPr>
          <w:rFonts w:ascii="Times New Roman" w:hAnsi="Times New Roman"/>
        </w:rPr>
      </w:pPr>
      <w:r w:rsidRPr="00C96BBF">
        <w:rPr>
          <w:rFonts w:ascii="Times New Roman" w:hAnsi="Times New Roman"/>
        </w:rPr>
        <w:t xml:space="preserve">Кульбакину  Наталью Ивановну, главный бухгалтер  ООО «Еврострой» </w:t>
      </w:r>
    </w:p>
    <w:p w14:paraId="56456168" w14:textId="68410C43" w:rsidR="0045313A" w:rsidRPr="00C96BBF" w:rsidRDefault="008B00A8" w:rsidP="00C96BB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96BBF">
        <w:rPr>
          <w:rFonts w:ascii="Times New Roman" w:hAnsi="Times New Roman"/>
          <w:sz w:val="24"/>
          <w:szCs w:val="24"/>
        </w:rPr>
        <w:t>.</w:t>
      </w:r>
    </w:p>
    <w:sectPr w:rsidR="0045313A" w:rsidRPr="00C96BBF" w:rsidSect="00091A57">
      <w:pgSz w:w="11900" w:h="16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EE6"/>
    <w:multiLevelType w:val="hybridMultilevel"/>
    <w:tmpl w:val="24541920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D8A"/>
    <w:multiLevelType w:val="multilevel"/>
    <w:tmpl w:val="DD24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B92289"/>
    <w:multiLevelType w:val="hybridMultilevel"/>
    <w:tmpl w:val="24541920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866ED"/>
    <w:multiLevelType w:val="hybridMultilevel"/>
    <w:tmpl w:val="C65A0648"/>
    <w:lvl w:ilvl="0" w:tplc="DDD82C2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4"/>
    <w:rsid w:val="00091A57"/>
    <w:rsid w:val="00243FAC"/>
    <w:rsid w:val="00245F94"/>
    <w:rsid w:val="00270FCA"/>
    <w:rsid w:val="0045313A"/>
    <w:rsid w:val="00744E6A"/>
    <w:rsid w:val="008B00A8"/>
    <w:rsid w:val="0099465F"/>
    <w:rsid w:val="009C557F"/>
    <w:rsid w:val="00C96BBF"/>
    <w:rsid w:val="00CE07F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1436</Characters>
  <Application>Microsoft Macintosh Word</Application>
  <DocSecurity>0</DocSecurity>
  <Lines>11</Lines>
  <Paragraphs>3</Paragraphs>
  <ScaleCrop>false</ScaleCrop>
  <Company>SRO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4</cp:revision>
  <dcterms:created xsi:type="dcterms:W3CDTF">2020-06-04T08:05:00Z</dcterms:created>
  <dcterms:modified xsi:type="dcterms:W3CDTF">2021-02-02T14:13:00Z</dcterms:modified>
</cp:coreProperties>
</file>