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58215" w14:textId="69B0300A" w:rsidR="00FA765F" w:rsidRPr="00D20445" w:rsidRDefault="00FA765F" w:rsidP="00FA765F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ПРОТОКОЛ № </w:t>
      </w:r>
      <w:r w:rsidR="00AF4105">
        <w:rPr>
          <w:rFonts w:ascii="Times New Roman" w:hAnsi="Times New Roman"/>
          <w:b/>
          <w:color w:val="000000" w:themeColor="text1"/>
          <w:szCs w:val="24"/>
          <w:lang w:val="ru-RU"/>
        </w:rPr>
        <w:t>10</w:t>
      </w:r>
    </w:p>
    <w:p w14:paraId="7D7C2A41" w14:textId="77777777" w:rsidR="00FA765F" w:rsidRPr="009709C3" w:rsidRDefault="00FA765F" w:rsidP="00FA765F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Внеочередного </w:t>
      </w:r>
      <w:r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>Общего Собрания</w:t>
      </w:r>
      <w:r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</w:p>
    <w:p w14:paraId="1F6E0806" w14:textId="7EFB5693" w:rsidR="00FA765F" w:rsidRPr="009709C3" w:rsidRDefault="00FA765F" w:rsidP="00FA765F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Cs w:val="24"/>
          <w:lang w:val="ru-RU"/>
        </w:rPr>
        <w:t>Союза</w:t>
      </w:r>
      <w:r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«</w:t>
      </w:r>
      <w:r>
        <w:rPr>
          <w:rFonts w:ascii="Times New Roman" w:hAnsi="Times New Roman"/>
          <w:b/>
          <w:color w:val="000000" w:themeColor="text1"/>
          <w:szCs w:val="24"/>
          <w:lang w:val="ru-RU"/>
        </w:rPr>
        <w:t>Черноморский Строительный Союз»</w:t>
      </w:r>
    </w:p>
    <w:p w14:paraId="5B36888C" w14:textId="77777777" w:rsidR="00FA765F" w:rsidRPr="009709C3" w:rsidRDefault="00FA765F" w:rsidP="00FA765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6214FCE" w14:textId="48EFD682" w:rsidR="00FA765F" w:rsidRPr="004C5374" w:rsidRDefault="00FA765F" w:rsidP="004C53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C53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г. Краснодар, ул. Сормовская, 206                </w:t>
      </w:r>
      <w:r w:rsidRPr="004C53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4C53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4C53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   "03" августа 2017 г.</w:t>
      </w:r>
    </w:p>
    <w:p w14:paraId="56FF6FB8" w14:textId="77777777" w:rsidR="00FA765F" w:rsidRPr="004C5374" w:rsidRDefault="00FA765F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>Время начала собрания: 09:00 ч.</w:t>
      </w:r>
    </w:p>
    <w:p w14:paraId="206DD68A" w14:textId="77777777" w:rsidR="00FA765F" w:rsidRPr="004C5374" w:rsidRDefault="00FA765F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>Время окончания собрания: 10:00 ч.</w:t>
      </w:r>
    </w:p>
    <w:p w14:paraId="30CC26CE" w14:textId="77777777" w:rsidR="00FA765F" w:rsidRPr="004C5374" w:rsidRDefault="00FA765F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22F968EE" w14:textId="31FE6190" w:rsidR="00FA765F" w:rsidRPr="004C5374" w:rsidRDefault="00FA765F" w:rsidP="004C5374">
      <w:pPr>
        <w:pStyle w:val="a4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Всего членов Союза «Черноморский Строительный Союз» на 03 августа 2017 г.- </w:t>
      </w:r>
      <w:r w:rsidR="00635F59">
        <w:rPr>
          <w:rFonts w:ascii="Times New Roman" w:hAnsi="Times New Roman"/>
          <w:szCs w:val="24"/>
          <w:lang w:val="ru-RU"/>
        </w:rPr>
        <w:t xml:space="preserve">105 </w:t>
      </w:r>
      <w:r w:rsidRPr="004C5374">
        <w:rPr>
          <w:rFonts w:ascii="Times New Roman" w:hAnsi="Times New Roman"/>
          <w:szCs w:val="24"/>
          <w:lang w:val="ru-RU"/>
        </w:rPr>
        <w:t>членов.</w:t>
      </w:r>
    </w:p>
    <w:p w14:paraId="553B3FDC" w14:textId="7D79C8C8" w:rsidR="00FA765F" w:rsidRPr="004C5374" w:rsidRDefault="00FA765F" w:rsidP="004C5374">
      <w:pPr>
        <w:pStyle w:val="a4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       Присутствуют члены Союза «Черноморский Строительный Союз»  в количестве: </w:t>
      </w:r>
      <w:r w:rsidR="00635F59">
        <w:rPr>
          <w:rFonts w:ascii="Times New Roman" w:hAnsi="Times New Roman"/>
          <w:color w:val="000000" w:themeColor="text1"/>
          <w:szCs w:val="24"/>
          <w:lang w:val="ru-RU"/>
        </w:rPr>
        <w:t>95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членов, перечисленные в реестре участвующих в собрании членов, в том числе по доверенностям.</w:t>
      </w:r>
    </w:p>
    <w:p w14:paraId="5D0DCD1C" w14:textId="7D1FA96D" w:rsidR="00FA765F" w:rsidRPr="004C5374" w:rsidRDefault="00FA765F" w:rsidP="004C5374">
      <w:pPr>
        <w:pStyle w:val="a4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Количество голосов, принадлежащих присутствующим на настоящем Общем собрании членов Союза «Черноморский Строительный Союз», составляет </w:t>
      </w:r>
      <w:r w:rsidR="00635F59" w:rsidRPr="00635F59">
        <w:rPr>
          <w:rFonts w:ascii="Times New Roman" w:hAnsi="Times New Roman"/>
          <w:color w:val="000000" w:themeColor="text1"/>
          <w:szCs w:val="24"/>
          <w:lang w:val="ru-RU"/>
        </w:rPr>
        <w:t>90,47</w:t>
      </w:r>
      <w:r w:rsidRPr="00635F59">
        <w:rPr>
          <w:rFonts w:ascii="Times New Roman" w:hAnsi="Times New Roman"/>
          <w:color w:val="000000" w:themeColor="text1"/>
          <w:szCs w:val="24"/>
          <w:lang w:val="ru-RU"/>
        </w:rPr>
        <w:t xml:space="preserve">  %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от общего числа голосов членов Союза</w:t>
      </w:r>
    </w:p>
    <w:p w14:paraId="7582A47A" w14:textId="77777777" w:rsidR="00FA765F" w:rsidRPr="004C5374" w:rsidRDefault="00FA765F" w:rsidP="004C5374">
      <w:pPr>
        <w:pStyle w:val="a4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Кворум для решения поставленных на повестку дня вопросов имеется.</w:t>
      </w:r>
    </w:p>
    <w:p w14:paraId="20441D9A" w14:textId="77777777" w:rsidR="00FA765F" w:rsidRPr="004C5374" w:rsidRDefault="00FA765F" w:rsidP="004C5374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</w:p>
    <w:p w14:paraId="4D2C672E" w14:textId="77777777" w:rsidR="00FA765F" w:rsidRPr="004C5374" w:rsidRDefault="00FA765F" w:rsidP="004C5374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  <w:r w:rsidRPr="004C5374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Процедурные вопросы:</w:t>
      </w:r>
    </w:p>
    <w:p w14:paraId="3B7F261B" w14:textId="77777777" w:rsidR="00FA765F" w:rsidRPr="004C5374" w:rsidRDefault="00FA765F" w:rsidP="004C5374">
      <w:pPr>
        <w:pStyle w:val="a4"/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</w:p>
    <w:p w14:paraId="17E59DD9" w14:textId="77777777" w:rsidR="00FA765F" w:rsidRPr="004C5374" w:rsidRDefault="00FA765F" w:rsidP="004C5374">
      <w:pPr>
        <w:pStyle w:val="a4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первого вопроса: 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>Об избрании председателя и секретаря собрания.</w:t>
      </w:r>
    </w:p>
    <w:p w14:paraId="5EE53E9C" w14:textId="5B3F080D" w:rsidR="00FA765F" w:rsidRPr="004C5374" w:rsidRDefault="00FA765F" w:rsidP="004C5374">
      <w:pPr>
        <w:pStyle w:val="a4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решения: 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Избрать председателем собрания </w:t>
      </w:r>
      <w:r w:rsidR="00AB42C8" w:rsidRPr="00AB42C8">
        <w:rPr>
          <w:rFonts w:ascii="Times New Roman" w:hAnsi="Times New Roman"/>
          <w:color w:val="000000" w:themeColor="text1"/>
          <w:szCs w:val="24"/>
          <w:lang w:val="ru-RU"/>
        </w:rPr>
        <w:t>–</w:t>
      </w:r>
      <w:r w:rsidRPr="00AB42C8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AB42C8" w:rsidRPr="00AB42C8">
        <w:rPr>
          <w:rFonts w:ascii="Times New Roman" w:hAnsi="Times New Roman"/>
          <w:color w:val="000000" w:themeColor="text1"/>
          <w:szCs w:val="24"/>
          <w:lang w:val="ru-RU"/>
        </w:rPr>
        <w:t>Кобзева Романа Сергеевича</w:t>
      </w:r>
      <w:r w:rsidRPr="00AB42C8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секретарем собрания </w:t>
      </w:r>
      <w:r w:rsidR="00422888" w:rsidRPr="004C5374">
        <w:rPr>
          <w:rFonts w:ascii="Times New Roman" w:hAnsi="Times New Roman"/>
          <w:color w:val="000000" w:themeColor="text1"/>
          <w:szCs w:val="24"/>
          <w:lang w:val="ru-RU"/>
        </w:rPr>
        <w:t>–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1D43B9">
        <w:rPr>
          <w:rFonts w:ascii="Times New Roman" w:hAnsi="Times New Roman"/>
          <w:color w:val="000000" w:themeColor="text1"/>
          <w:szCs w:val="24"/>
          <w:lang w:val="ru-RU"/>
        </w:rPr>
        <w:t>Бунину Юлию Юрьевну</w:t>
      </w:r>
    </w:p>
    <w:p w14:paraId="1B9FCA08" w14:textId="022C5228" w:rsidR="00FA765F" w:rsidRPr="004C5374" w:rsidRDefault="00FA765F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Голосовали: 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635F59">
        <w:rPr>
          <w:rFonts w:ascii="Times New Roman" w:hAnsi="Times New Roman"/>
          <w:color w:val="000000" w:themeColor="text1"/>
          <w:szCs w:val="24"/>
          <w:lang w:val="ru-RU"/>
        </w:rPr>
        <w:t>95</w:t>
      </w:r>
    </w:p>
    <w:p w14:paraId="5C1642D6" w14:textId="77777777" w:rsidR="00FA765F" w:rsidRPr="004C5374" w:rsidRDefault="00FA765F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«Против»- 0</w:t>
      </w:r>
    </w:p>
    <w:p w14:paraId="5D0EF2D8" w14:textId="77777777" w:rsidR="00FA765F" w:rsidRPr="004C5374" w:rsidRDefault="00FA765F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«Воздержались» - 0</w:t>
      </w:r>
    </w:p>
    <w:p w14:paraId="21871FEA" w14:textId="77777777" w:rsidR="00FA765F" w:rsidRPr="004C5374" w:rsidRDefault="00FA765F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C5374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7E00682" w14:textId="46FC0C50" w:rsidR="00FA765F" w:rsidRPr="004C5374" w:rsidRDefault="00FA765F" w:rsidP="004C5374">
      <w:pPr>
        <w:pStyle w:val="a4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>Постановили: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Избрать председателем собрания - </w:t>
      </w:r>
      <w:r w:rsidR="00AB42C8" w:rsidRPr="00AB42C8">
        <w:rPr>
          <w:rFonts w:ascii="Times New Roman" w:hAnsi="Times New Roman"/>
          <w:color w:val="000000" w:themeColor="text1"/>
          <w:szCs w:val="24"/>
          <w:lang w:val="ru-RU"/>
        </w:rPr>
        <w:t>Кобзева Романа Сергеевича</w:t>
      </w:r>
      <w:r w:rsidRPr="00AB42C8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секретарем собрания </w:t>
      </w:r>
      <w:r w:rsidR="00422888" w:rsidRPr="004C5374">
        <w:rPr>
          <w:rFonts w:ascii="Times New Roman" w:hAnsi="Times New Roman"/>
          <w:color w:val="000000" w:themeColor="text1"/>
          <w:szCs w:val="24"/>
          <w:lang w:val="ru-RU"/>
        </w:rPr>
        <w:t>–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1D43B9">
        <w:rPr>
          <w:rFonts w:ascii="Times New Roman" w:hAnsi="Times New Roman"/>
          <w:color w:val="000000" w:themeColor="text1"/>
          <w:szCs w:val="24"/>
          <w:lang w:val="ru-RU"/>
        </w:rPr>
        <w:t>Бунину Юлию Юрьевну</w:t>
      </w:r>
      <w:r w:rsidR="00AB42C8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48669366" w14:textId="77777777" w:rsidR="00FA765F" w:rsidRPr="004C5374" w:rsidRDefault="00FA765F" w:rsidP="004C5374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223198A8" w14:textId="2D9E7040" w:rsidR="00FA765F" w:rsidRPr="004C5374" w:rsidRDefault="00FA765F" w:rsidP="004C5374">
      <w:pPr>
        <w:pStyle w:val="a4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второго вопроса: 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О поручении выполнять функции счетной комиссии на Внеочередном Общем собрании членов </w:t>
      </w:r>
      <w:r w:rsidR="00422888" w:rsidRPr="004C5374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Союз».</w:t>
      </w:r>
    </w:p>
    <w:p w14:paraId="63BA2E62" w14:textId="33EBC5CF" w:rsidR="00FA765F" w:rsidRPr="004C5374" w:rsidRDefault="00FA765F" w:rsidP="004C5374">
      <w:pPr>
        <w:pStyle w:val="a4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решения: 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Поручить выполнять функции счетной комиссии на Внеочередном Общем собрании членов </w:t>
      </w:r>
      <w:r w:rsidR="00422888" w:rsidRPr="004C5374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: Рубан Елене Васильевне, </w:t>
      </w:r>
      <w:r w:rsidR="00167896">
        <w:rPr>
          <w:rFonts w:ascii="Times New Roman" w:hAnsi="Times New Roman"/>
          <w:color w:val="000000" w:themeColor="text1"/>
          <w:szCs w:val="24"/>
          <w:lang w:val="ru-RU"/>
        </w:rPr>
        <w:t>Ткаченко Ольге Сергеевне</w:t>
      </w:r>
      <w:r w:rsidR="00422888"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, </w:t>
      </w:r>
      <w:r w:rsidR="00AB42C8">
        <w:rPr>
          <w:rFonts w:ascii="Times New Roman" w:hAnsi="Times New Roman"/>
          <w:color w:val="000000" w:themeColor="text1"/>
          <w:szCs w:val="24"/>
          <w:lang w:val="ru-RU"/>
        </w:rPr>
        <w:t>А</w:t>
      </w:r>
      <w:r w:rsidR="00167896">
        <w:rPr>
          <w:rFonts w:ascii="Times New Roman" w:hAnsi="Times New Roman"/>
          <w:color w:val="000000" w:themeColor="text1"/>
          <w:szCs w:val="24"/>
          <w:lang w:val="ru-RU"/>
        </w:rPr>
        <w:t>с</w:t>
      </w:r>
      <w:r w:rsidR="00AB42C8">
        <w:rPr>
          <w:rFonts w:ascii="Times New Roman" w:hAnsi="Times New Roman"/>
          <w:color w:val="000000" w:themeColor="text1"/>
          <w:szCs w:val="24"/>
          <w:lang w:val="ru-RU"/>
        </w:rPr>
        <w:t>ланову Владимиру Борисовичу</w:t>
      </w:r>
      <w:r w:rsidRPr="006355D2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78925F22" w14:textId="4FC2EB1F" w:rsidR="00FA765F" w:rsidRPr="004C5374" w:rsidRDefault="00FA765F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Голосовали: 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635F59">
        <w:rPr>
          <w:rFonts w:ascii="Times New Roman" w:hAnsi="Times New Roman"/>
          <w:color w:val="000000" w:themeColor="text1"/>
          <w:szCs w:val="24"/>
          <w:lang w:val="ru-RU"/>
        </w:rPr>
        <w:t>95</w:t>
      </w:r>
    </w:p>
    <w:p w14:paraId="22588D05" w14:textId="77777777" w:rsidR="00FA765F" w:rsidRPr="004C5374" w:rsidRDefault="00FA765F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«Против»- 0</w:t>
      </w:r>
    </w:p>
    <w:p w14:paraId="3A26C16C" w14:textId="77777777" w:rsidR="00FA765F" w:rsidRPr="004C5374" w:rsidRDefault="00FA765F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«Воздержались» - 0</w:t>
      </w:r>
    </w:p>
    <w:p w14:paraId="7BD72672" w14:textId="77777777" w:rsidR="00FA765F" w:rsidRPr="004C5374" w:rsidRDefault="00FA765F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C5374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C157188" w14:textId="492EC944" w:rsidR="006355D2" w:rsidRPr="004C5374" w:rsidRDefault="00FA765F" w:rsidP="006355D2">
      <w:pPr>
        <w:pStyle w:val="a4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>Постановили: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Поручить выполнять функции счетной комиссии на Годовом Общем собрании членов </w:t>
      </w:r>
      <w:r w:rsidR="00422888" w:rsidRPr="004C5374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: Рубан Елене Васильевне, </w:t>
      </w:r>
      <w:r w:rsidR="00167896">
        <w:rPr>
          <w:rFonts w:ascii="Times New Roman" w:hAnsi="Times New Roman"/>
          <w:color w:val="000000" w:themeColor="text1"/>
          <w:szCs w:val="24"/>
          <w:lang w:val="ru-RU"/>
        </w:rPr>
        <w:t>Ткаченко Ольге Сергеевне</w:t>
      </w:r>
      <w:r w:rsidR="00422888" w:rsidRPr="006355D2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="006355D2" w:rsidRPr="006355D2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AB42C8">
        <w:rPr>
          <w:rFonts w:ascii="Times New Roman" w:hAnsi="Times New Roman"/>
          <w:color w:val="000000" w:themeColor="text1"/>
          <w:szCs w:val="24"/>
          <w:lang w:val="ru-RU"/>
        </w:rPr>
        <w:t>Асланову Владимиру Борисовичу</w:t>
      </w:r>
      <w:r w:rsidR="006355D2" w:rsidRPr="006355D2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576A8A52" w14:textId="77777777" w:rsidR="00FA765F" w:rsidRPr="004C5374" w:rsidRDefault="00FA765F" w:rsidP="004C5374">
      <w:pPr>
        <w:pStyle w:val="a4"/>
        <w:spacing w:line="276" w:lineRule="auto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2D4942DB" w14:textId="77777777" w:rsidR="00FA765F" w:rsidRPr="004C5374" w:rsidRDefault="00FA765F" w:rsidP="004C5374">
      <w:pPr>
        <w:pStyle w:val="a4"/>
        <w:spacing w:line="276" w:lineRule="auto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третьего вопроса: 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>О создании Редакционной комиссии</w:t>
      </w:r>
    </w:p>
    <w:p w14:paraId="6E96A7F1" w14:textId="3084C26C" w:rsidR="00FA765F" w:rsidRPr="004C5374" w:rsidRDefault="00FA765F" w:rsidP="004C5374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4C5374">
        <w:rPr>
          <w:b/>
          <w:color w:val="000000" w:themeColor="text1"/>
          <w:sz w:val="24"/>
          <w:szCs w:val="24"/>
        </w:rPr>
        <w:t xml:space="preserve">Формулировка решения: </w:t>
      </w:r>
      <w:r w:rsidRPr="004C5374">
        <w:rPr>
          <w:color w:val="000000" w:themeColor="text1"/>
          <w:sz w:val="24"/>
          <w:szCs w:val="24"/>
        </w:rPr>
        <w:t xml:space="preserve">Поручить выполнение функций редакционной комиссии на Внеочередном Общем собрании членов </w:t>
      </w:r>
      <w:r w:rsidR="00422888" w:rsidRPr="004C5374">
        <w:rPr>
          <w:color w:val="000000" w:themeColor="text1"/>
          <w:sz w:val="24"/>
          <w:szCs w:val="24"/>
        </w:rPr>
        <w:t>Союза «Черноморский Строительный Союз»</w:t>
      </w:r>
      <w:r w:rsidRPr="004C5374">
        <w:rPr>
          <w:color w:val="000000" w:themeColor="text1"/>
          <w:sz w:val="24"/>
          <w:szCs w:val="24"/>
        </w:rPr>
        <w:t xml:space="preserve">: </w:t>
      </w:r>
      <w:r w:rsidR="00AB42C8" w:rsidRPr="00AB42C8">
        <w:rPr>
          <w:color w:val="000000" w:themeColor="text1"/>
          <w:sz w:val="24"/>
          <w:szCs w:val="24"/>
        </w:rPr>
        <w:lastRenderedPageBreak/>
        <w:t>Буниной Юлии Юрьевне</w:t>
      </w:r>
      <w:r w:rsidRPr="00AB42C8">
        <w:rPr>
          <w:color w:val="000000" w:themeColor="text1"/>
          <w:sz w:val="24"/>
          <w:szCs w:val="24"/>
        </w:rPr>
        <w:t xml:space="preserve">, </w:t>
      </w:r>
      <w:r w:rsidR="00167896">
        <w:rPr>
          <w:rStyle w:val="apple-style-span"/>
          <w:color w:val="000000" w:themeColor="text1"/>
          <w:sz w:val="24"/>
          <w:szCs w:val="24"/>
        </w:rPr>
        <w:t>Кобзеву Роману Сергеевичу</w:t>
      </w:r>
      <w:r w:rsidRPr="004C5374">
        <w:rPr>
          <w:rStyle w:val="apple-style-span"/>
          <w:color w:val="000000" w:themeColor="text1"/>
          <w:sz w:val="24"/>
          <w:szCs w:val="24"/>
        </w:rPr>
        <w:t>,</w:t>
      </w:r>
      <w:r w:rsidRPr="004C5374">
        <w:rPr>
          <w:color w:val="000000" w:themeColor="text1"/>
          <w:sz w:val="24"/>
          <w:szCs w:val="24"/>
        </w:rPr>
        <w:t xml:space="preserve"> Новичкову Константину Юрьевичу.</w:t>
      </w:r>
    </w:p>
    <w:p w14:paraId="24B5C755" w14:textId="2E327E69" w:rsidR="00FA765F" w:rsidRPr="004C5374" w:rsidRDefault="00FA765F" w:rsidP="004C5374">
      <w:pPr>
        <w:pStyle w:val="a4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Голосовали: 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635F59">
        <w:rPr>
          <w:rFonts w:ascii="Times New Roman" w:hAnsi="Times New Roman"/>
          <w:color w:val="000000" w:themeColor="text1"/>
          <w:szCs w:val="24"/>
          <w:lang w:val="ru-RU"/>
        </w:rPr>
        <w:t>95</w:t>
      </w:r>
    </w:p>
    <w:p w14:paraId="6CACC83D" w14:textId="77777777" w:rsidR="00FA765F" w:rsidRPr="004C5374" w:rsidRDefault="00FA765F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«Против»- 0</w:t>
      </w:r>
    </w:p>
    <w:p w14:paraId="3B8ACD7D" w14:textId="77777777" w:rsidR="00FA765F" w:rsidRPr="004C5374" w:rsidRDefault="00FA765F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«Воздержались» - 0</w:t>
      </w:r>
    </w:p>
    <w:p w14:paraId="56F9FBAA" w14:textId="77777777" w:rsidR="00FA765F" w:rsidRPr="004C5374" w:rsidRDefault="00FA765F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C5374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F389EFE" w14:textId="37101AC3" w:rsidR="00FA765F" w:rsidRPr="004C5374" w:rsidRDefault="00FA765F" w:rsidP="004C5374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4C5374">
        <w:rPr>
          <w:b/>
          <w:color w:val="000000" w:themeColor="text1"/>
          <w:sz w:val="24"/>
          <w:szCs w:val="24"/>
        </w:rPr>
        <w:t xml:space="preserve">Постановили: </w:t>
      </w:r>
      <w:r w:rsidRPr="004C5374">
        <w:rPr>
          <w:color w:val="000000" w:themeColor="text1"/>
          <w:sz w:val="24"/>
          <w:szCs w:val="24"/>
        </w:rPr>
        <w:t xml:space="preserve">Поручить выполнение функций редакционной комиссии на Внеочередном Общем собрании членов </w:t>
      </w:r>
      <w:r w:rsidR="00422888" w:rsidRPr="004C5374">
        <w:rPr>
          <w:color w:val="000000" w:themeColor="text1"/>
          <w:sz w:val="24"/>
          <w:szCs w:val="24"/>
        </w:rPr>
        <w:t>Союза «Черноморский Строительный Союз»</w:t>
      </w:r>
      <w:r w:rsidRPr="004C5374">
        <w:rPr>
          <w:color w:val="000000" w:themeColor="text1"/>
          <w:sz w:val="24"/>
          <w:szCs w:val="24"/>
        </w:rPr>
        <w:t xml:space="preserve">: </w:t>
      </w:r>
      <w:r w:rsidR="00AB42C8">
        <w:rPr>
          <w:color w:val="000000" w:themeColor="text1"/>
          <w:sz w:val="24"/>
          <w:szCs w:val="24"/>
        </w:rPr>
        <w:t>Буниной Юлии Юрьевне</w:t>
      </w:r>
      <w:r w:rsidRPr="004C5374">
        <w:rPr>
          <w:color w:val="000000" w:themeColor="text1"/>
          <w:sz w:val="24"/>
          <w:szCs w:val="24"/>
        </w:rPr>
        <w:t xml:space="preserve">, </w:t>
      </w:r>
      <w:r w:rsidR="00167896">
        <w:rPr>
          <w:rStyle w:val="apple-style-span"/>
          <w:color w:val="000000" w:themeColor="text1"/>
          <w:sz w:val="24"/>
          <w:szCs w:val="24"/>
        </w:rPr>
        <w:t>Кобзеву Роману Сергеевичу,</w:t>
      </w:r>
      <w:r w:rsidR="00167896" w:rsidRPr="004C5374">
        <w:rPr>
          <w:color w:val="000000" w:themeColor="text1"/>
          <w:sz w:val="24"/>
          <w:szCs w:val="24"/>
        </w:rPr>
        <w:t xml:space="preserve"> </w:t>
      </w:r>
      <w:r w:rsidRPr="004C5374">
        <w:rPr>
          <w:color w:val="000000" w:themeColor="text1"/>
          <w:sz w:val="24"/>
          <w:szCs w:val="24"/>
        </w:rPr>
        <w:t>Новичкову Константину Юрьевичу.</w:t>
      </w:r>
    </w:p>
    <w:p w14:paraId="4A38683D" w14:textId="77777777" w:rsidR="00FA765F" w:rsidRPr="004C5374" w:rsidRDefault="00FA765F" w:rsidP="004C5374">
      <w:pPr>
        <w:pStyle w:val="a4"/>
        <w:ind w:firstLine="567"/>
        <w:jc w:val="both"/>
        <w:rPr>
          <w:rFonts w:ascii="Times New Roman" w:hAnsi="Times New Roman"/>
          <w:b/>
          <w:szCs w:val="24"/>
          <w:lang w:val="ru-RU"/>
        </w:rPr>
      </w:pPr>
    </w:p>
    <w:p w14:paraId="7103D090" w14:textId="6155E89A" w:rsidR="00FA765F" w:rsidRPr="004C5374" w:rsidRDefault="00FA765F" w:rsidP="004C5374">
      <w:pPr>
        <w:pStyle w:val="a4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C5374">
        <w:rPr>
          <w:rFonts w:ascii="Times New Roman" w:hAnsi="Times New Roman"/>
          <w:b/>
          <w:szCs w:val="24"/>
          <w:lang w:val="ru-RU"/>
        </w:rPr>
        <w:t xml:space="preserve"> Формулировка четвертого вопроса:</w:t>
      </w:r>
      <w:r w:rsidRPr="004C5374">
        <w:rPr>
          <w:rFonts w:ascii="Times New Roman" w:hAnsi="Times New Roman"/>
          <w:szCs w:val="24"/>
          <w:lang w:val="ru-RU"/>
        </w:rPr>
        <w:t xml:space="preserve"> Об утверждении Повестки дня Внеочередного общего собрания членов </w:t>
      </w:r>
      <w:r w:rsidR="00422888" w:rsidRPr="004C5374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="00422888" w:rsidRPr="004C5374">
        <w:rPr>
          <w:rFonts w:ascii="Times New Roman" w:hAnsi="Times New Roman"/>
          <w:szCs w:val="24"/>
          <w:lang w:val="ru-RU"/>
        </w:rPr>
        <w:t xml:space="preserve"> от 03</w:t>
      </w:r>
      <w:r w:rsidRPr="004C5374">
        <w:rPr>
          <w:rFonts w:ascii="Times New Roman" w:hAnsi="Times New Roman"/>
          <w:szCs w:val="24"/>
          <w:lang w:val="ru-RU"/>
        </w:rPr>
        <w:t xml:space="preserve"> </w:t>
      </w:r>
      <w:r w:rsidR="00422888" w:rsidRPr="004C5374">
        <w:rPr>
          <w:rFonts w:ascii="Times New Roman" w:hAnsi="Times New Roman"/>
          <w:szCs w:val="24"/>
          <w:lang w:val="ru-RU"/>
        </w:rPr>
        <w:t>августа</w:t>
      </w:r>
      <w:r w:rsidRPr="004C5374">
        <w:rPr>
          <w:rFonts w:ascii="Times New Roman" w:hAnsi="Times New Roman"/>
          <w:szCs w:val="24"/>
          <w:lang w:val="ru-RU"/>
        </w:rPr>
        <w:t xml:space="preserve"> 2017 г. </w:t>
      </w:r>
    </w:p>
    <w:p w14:paraId="3A650D70" w14:textId="1471D8A9" w:rsidR="00FA765F" w:rsidRPr="004C5374" w:rsidRDefault="00FA765F" w:rsidP="004C5374">
      <w:pPr>
        <w:pStyle w:val="a4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C5374">
        <w:rPr>
          <w:rFonts w:ascii="Times New Roman" w:hAnsi="Times New Roman"/>
          <w:b/>
          <w:szCs w:val="24"/>
          <w:lang w:val="ru-RU"/>
        </w:rPr>
        <w:t>Формулировка решения:</w:t>
      </w:r>
      <w:r w:rsidRPr="004C5374">
        <w:rPr>
          <w:rFonts w:ascii="Times New Roman" w:hAnsi="Times New Roman"/>
          <w:szCs w:val="24"/>
          <w:lang w:val="ru-RU"/>
        </w:rPr>
        <w:t xml:space="preserve"> Утвердить Повестку дня Внеочередного общего собрания членов </w:t>
      </w:r>
      <w:r w:rsidR="00422888" w:rsidRPr="004C5374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="00422888" w:rsidRPr="004C5374">
        <w:rPr>
          <w:rFonts w:ascii="Times New Roman" w:hAnsi="Times New Roman"/>
          <w:szCs w:val="24"/>
          <w:lang w:val="ru-RU"/>
        </w:rPr>
        <w:t xml:space="preserve"> от 03</w:t>
      </w:r>
      <w:r w:rsidRPr="004C5374">
        <w:rPr>
          <w:rFonts w:ascii="Times New Roman" w:hAnsi="Times New Roman"/>
          <w:szCs w:val="24"/>
          <w:lang w:val="ru-RU"/>
        </w:rPr>
        <w:t xml:space="preserve"> </w:t>
      </w:r>
      <w:r w:rsidR="00422888" w:rsidRPr="004C5374">
        <w:rPr>
          <w:rFonts w:ascii="Times New Roman" w:hAnsi="Times New Roman"/>
          <w:szCs w:val="24"/>
          <w:lang w:val="ru-RU"/>
        </w:rPr>
        <w:t>августа</w:t>
      </w:r>
      <w:r w:rsidRPr="004C5374">
        <w:rPr>
          <w:rFonts w:ascii="Times New Roman" w:hAnsi="Times New Roman"/>
          <w:szCs w:val="24"/>
          <w:lang w:val="ru-RU"/>
        </w:rPr>
        <w:t xml:space="preserve"> 2017 г.  в предложенном варианте.</w:t>
      </w:r>
    </w:p>
    <w:p w14:paraId="51C15588" w14:textId="3EA323A5" w:rsidR="00FA765F" w:rsidRPr="004C5374" w:rsidRDefault="00FA765F" w:rsidP="004C5374">
      <w:pPr>
        <w:pStyle w:val="a4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C5374">
        <w:rPr>
          <w:rFonts w:ascii="Times New Roman" w:hAnsi="Times New Roman"/>
          <w:b/>
          <w:szCs w:val="24"/>
          <w:lang w:val="ru-RU"/>
        </w:rPr>
        <w:t xml:space="preserve">          Голосовали:  </w:t>
      </w:r>
      <w:r w:rsidRPr="004C5374">
        <w:rPr>
          <w:rFonts w:ascii="Times New Roman" w:hAnsi="Times New Roman"/>
          <w:szCs w:val="24"/>
          <w:lang w:val="ru-RU"/>
        </w:rPr>
        <w:t>«За»-</w:t>
      </w:r>
      <w:r w:rsidR="00635F59">
        <w:rPr>
          <w:rFonts w:ascii="Times New Roman" w:hAnsi="Times New Roman"/>
          <w:szCs w:val="24"/>
          <w:lang w:val="ru-RU"/>
        </w:rPr>
        <w:t>95</w:t>
      </w:r>
    </w:p>
    <w:p w14:paraId="00FB2611" w14:textId="77777777" w:rsidR="00FA765F" w:rsidRPr="004C5374" w:rsidRDefault="00FA765F" w:rsidP="004C5374">
      <w:pPr>
        <w:pStyle w:val="a4"/>
        <w:ind w:firstLine="567"/>
        <w:jc w:val="both"/>
        <w:rPr>
          <w:rFonts w:ascii="Times New Roman" w:hAnsi="Times New Roman"/>
          <w:b/>
          <w:szCs w:val="24"/>
          <w:lang w:val="ru-RU"/>
        </w:rPr>
      </w:pPr>
      <w:r w:rsidRPr="004C5374">
        <w:rPr>
          <w:rFonts w:ascii="Times New Roman" w:hAnsi="Times New Roman"/>
          <w:szCs w:val="24"/>
          <w:lang w:val="ru-RU"/>
        </w:rPr>
        <w:tab/>
      </w:r>
      <w:r w:rsidRPr="004C5374">
        <w:rPr>
          <w:rFonts w:ascii="Times New Roman" w:hAnsi="Times New Roman"/>
          <w:szCs w:val="24"/>
          <w:lang w:val="ru-RU"/>
        </w:rPr>
        <w:tab/>
        <w:t xml:space="preserve"> </w:t>
      </w:r>
      <w:r w:rsidRPr="004C5374">
        <w:rPr>
          <w:rFonts w:ascii="Times New Roman" w:hAnsi="Times New Roman"/>
          <w:szCs w:val="24"/>
          <w:lang w:val="ru-RU"/>
        </w:rPr>
        <w:tab/>
        <w:t>«Против»- 0</w:t>
      </w:r>
    </w:p>
    <w:p w14:paraId="3DEFFD9E" w14:textId="77777777" w:rsidR="00FA765F" w:rsidRPr="004C5374" w:rsidRDefault="00FA765F" w:rsidP="004C5374">
      <w:pPr>
        <w:pStyle w:val="a4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C5374">
        <w:rPr>
          <w:rFonts w:ascii="Times New Roman" w:hAnsi="Times New Roman"/>
          <w:szCs w:val="24"/>
          <w:lang w:val="ru-RU"/>
        </w:rPr>
        <w:t xml:space="preserve">                       </w:t>
      </w:r>
      <w:r w:rsidRPr="004C5374">
        <w:rPr>
          <w:rFonts w:ascii="Times New Roman" w:hAnsi="Times New Roman"/>
          <w:szCs w:val="24"/>
          <w:lang w:val="ru-RU"/>
        </w:rPr>
        <w:tab/>
      </w:r>
      <w:r w:rsidRPr="004C5374">
        <w:rPr>
          <w:rFonts w:ascii="Times New Roman" w:hAnsi="Times New Roman"/>
          <w:szCs w:val="24"/>
          <w:lang w:val="ru-RU"/>
        </w:rPr>
        <w:tab/>
        <w:t>«Воздержались» - 0</w:t>
      </w:r>
    </w:p>
    <w:p w14:paraId="3AE16D04" w14:textId="77777777" w:rsidR="00FA765F" w:rsidRPr="004C5374" w:rsidRDefault="00FA765F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C5374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52016DB" w14:textId="77777777" w:rsidR="00FA765F" w:rsidRPr="004C5374" w:rsidRDefault="00FA765F" w:rsidP="004C5374">
      <w:pPr>
        <w:pStyle w:val="a4"/>
        <w:ind w:firstLine="567"/>
        <w:jc w:val="both"/>
        <w:rPr>
          <w:rFonts w:ascii="Times New Roman" w:hAnsi="Times New Roman"/>
          <w:szCs w:val="24"/>
          <w:lang w:val="ru-RU"/>
        </w:rPr>
      </w:pPr>
    </w:p>
    <w:p w14:paraId="006E1197" w14:textId="0EACCE0A" w:rsidR="00FA765F" w:rsidRPr="004C5374" w:rsidRDefault="00FA765F" w:rsidP="004C5374">
      <w:pPr>
        <w:pStyle w:val="a4"/>
        <w:ind w:firstLine="567"/>
        <w:jc w:val="both"/>
        <w:rPr>
          <w:rFonts w:ascii="Times New Roman" w:hAnsi="Times New Roman"/>
          <w:szCs w:val="24"/>
          <w:lang w:val="ru-RU"/>
        </w:rPr>
      </w:pPr>
      <w:r w:rsidRPr="004C5374">
        <w:rPr>
          <w:rFonts w:ascii="Times New Roman" w:hAnsi="Times New Roman"/>
          <w:b/>
          <w:szCs w:val="24"/>
          <w:lang w:val="ru-RU"/>
        </w:rPr>
        <w:t xml:space="preserve">Постановили: </w:t>
      </w:r>
      <w:r w:rsidRPr="004C5374">
        <w:rPr>
          <w:rFonts w:ascii="Times New Roman" w:hAnsi="Times New Roman"/>
          <w:szCs w:val="24"/>
          <w:lang w:val="ru-RU"/>
        </w:rPr>
        <w:t xml:space="preserve">Утвердить Повестку дня  Внеочередного общего собрания членов </w:t>
      </w:r>
      <w:r w:rsidR="00422888" w:rsidRPr="004C5374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="00422888" w:rsidRPr="004C5374">
        <w:rPr>
          <w:rFonts w:ascii="Times New Roman" w:hAnsi="Times New Roman"/>
          <w:szCs w:val="24"/>
          <w:lang w:val="ru-RU"/>
        </w:rPr>
        <w:t xml:space="preserve"> от 03</w:t>
      </w:r>
      <w:r w:rsidRPr="004C5374">
        <w:rPr>
          <w:rFonts w:ascii="Times New Roman" w:hAnsi="Times New Roman"/>
          <w:szCs w:val="24"/>
          <w:lang w:val="ru-RU"/>
        </w:rPr>
        <w:t xml:space="preserve"> </w:t>
      </w:r>
      <w:r w:rsidR="00422888" w:rsidRPr="004C5374">
        <w:rPr>
          <w:rFonts w:ascii="Times New Roman" w:hAnsi="Times New Roman"/>
          <w:szCs w:val="24"/>
          <w:lang w:val="ru-RU"/>
        </w:rPr>
        <w:t xml:space="preserve">августа </w:t>
      </w:r>
      <w:r w:rsidRPr="004C5374">
        <w:rPr>
          <w:rFonts w:ascii="Times New Roman" w:hAnsi="Times New Roman"/>
          <w:szCs w:val="24"/>
          <w:lang w:val="ru-RU"/>
        </w:rPr>
        <w:t xml:space="preserve"> 2017 г.  в предложенном варианте.</w:t>
      </w:r>
    </w:p>
    <w:p w14:paraId="04109116" w14:textId="77777777" w:rsidR="00745B02" w:rsidRPr="004C5374" w:rsidRDefault="00745B02" w:rsidP="004C5374">
      <w:pPr>
        <w:suppressAutoHyphens/>
        <w:ind w:firstLine="567"/>
        <w:jc w:val="center"/>
        <w:rPr>
          <w:sz w:val="24"/>
          <w:szCs w:val="24"/>
        </w:rPr>
      </w:pPr>
      <w:r w:rsidRPr="004C5374">
        <w:rPr>
          <w:sz w:val="24"/>
          <w:szCs w:val="24"/>
        </w:rPr>
        <w:t>Повестка дня:</w:t>
      </w:r>
    </w:p>
    <w:p w14:paraId="0A9AAD4C" w14:textId="77777777" w:rsidR="00745B02" w:rsidRPr="004C5374" w:rsidRDefault="00745B02" w:rsidP="004C537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О приобретении Союзом «Черноморский Строительный Союз» статуса саморегулируемой организации основанной на членстве лиц, осуществляющих строительство.</w:t>
      </w:r>
    </w:p>
    <w:p w14:paraId="6AF6E7D7" w14:textId="26E8223F" w:rsidR="00745B02" w:rsidRPr="004C5374" w:rsidRDefault="00745B02" w:rsidP="004C537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Об определении способов обеспечения имущественной ответственности членов Союза перед потребителя</w:t>
      </w:r>
      <w:r w:rsidR="00FC2D4B" w:rsidRPr="004C5374">
        <w:rPr>
          <w:sz w:val="24"/>
          <w:szCs w:val="24"/>
        </w:rPr>
        <w:t>ми произведенных товаров (работ</w:t>
      </w:r>
      <w:r w:rsidRPr="004C5374">
        <w:rPr>
          <w:sz w:val="24"/>
          <w:szCs w:val="24"/>
        </w:rPr>
        <w:t>, услуг)</w:t>
      </w:r>
      <w:r w:rsidR="000161A7" w:rsidRPr="004C5374">
        <w:rPr>
          <w:sz w:val="24"/>
          <w:szCs w:val="24"/>
        </w:rPr>
        <w:t xml:space="preserve"> и иными лицами</w:t>
      </w:r>
    </w:p>
    <w:p w14:paraId="1D291BE4" w14:textId="77777777" w:rsidR="00745B02" w:rsidRPr="004C5374" w:rsidRDefault="00745B02" w:rsidP="004C537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 xml:space="preserve">Об утверждении размера  взносов в компенсационный фонд </w:t>
      </w:r>
      <w:r w:rsidR="005D02D4" w:rsidRPr="004C5374">
        <w:rPr>
          <w:sz w:val="24"/>
          <w:szCs w:val="24"/>
        </w:rPr>
        <w:t>возмещения вреда Союза «Черноморск</w:t>
      </w:r>
      <w:r w:rsidR="001F7EBF" w:rsidRPr="004C5374">
        <w:rPr>
          <w:sz w:val="24"/>
          <w:szCs w:val="24"/>
        </w:rPr>
        <w:t>ий Строительный Союз»</w:t>
      </w:r>
      <w:r w:rsidR="005D02D4" w:rsidRPr="004C5374">
        <w:rPr>
          <w:sz w:val="24"/>
          <w:szCs w:val="24"/>
        </w:rPr>
        <w:t>, порядка его формирования</w:t>
      </w:r>
    </w:p>
    <w:p w14:paraId="4D1FCC2D" w14:textId="77777777" w:rsidR="005D02D4" w:rsidRPr="004C5374" w:rsidRDefault="005D02D4" w:rsidP="004C537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Об утверждении размера  взносов в компенсационный фонд обеспечения договорных обязательств Союза «Черноморский Строительный Союз», порядка его формирования</w:t>
      </w:r>
    </w:p>
    <w:p w14:paraId="57E8A5B9" w14:textId="77777777" w:rsidR="005D02D4" w:rsidRPr="004C5374" w:rsidRDefault="005D02D4" w:rsidP="004C537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Установление  правил размещения средств компенсационных фондов, определение возможных способов размещения средств компенсационных фондов в кредитных организациях</w:t>
      </w:r>
    </w:p>
    <w:p w14:paraId="132AA013" w14:textId="7DC1A898" w:rsidR="001F7EBF" w:rsidRPr="004C5374" w:rsidRDefault="001F7EBF" w:rsidP="004C537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Об утверждении внутренних документов Союза, необходимых для получения статуса саморегулируемой организации</w:t>
      </w:r>
    </w:p>
    <w:p w14:paraId="654BA1A9" w14:textId="77777777" w:rsidR="00EA1CA6" w:rsidRPr="004C5374" w:rsidRDefault="00EA1CA6" w:rsidP="004C537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Об определении числа членов Совета директоров Союза</w:t>
      </w:r>
    </w:p>
    <w:p w14:paraId="2185C968" w14:textId="77777777" w:rsidR="00745B02" w:rsidRPr="004C5374" w:rsidRDefault="00745B02" w:rsidP="004C537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Избрание тайным голосованием членов Совета директоров Союза</w:t>
      </w:r>
    </w:p>
    <w:p w14:paraId="248C5BAC" w14:textId="77777777" w:rsidR="00745B02" w:rsidRPr="004C5374" w:rsidRDefault="00745B02" w:rsidP="004C537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Избрание тайным голосование Председателя Совета директоров Союза</w:t>
      </w:r>
    </w:p>
    <w:p w14:paraId="2A896659" w14:textId="77777777" w:rsidR="009812E4" w:rsidRPr="004C5374" w:rsidRDefault="009812E4" w:rsidP="004C537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Утверждение Положения о Ревизионной комиссии Союза “Черноморский Строительный Союз”</w:t>
      </w:r>
    </w:p>
    <w:p w14:paraId="37A59480" w14:textId="7C098694" w:rsidR="00745B02" w:rsidRPr="004C5374" w:rsidRDefault="009812E4" w:rsidP="004C537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Утверждение</w:t>
      </w:r>
      <w:r w:rsidR="00745B02" w:rsidRPr="004C5374">
        <w:rPr>
          <w:sz w:val="24"/>
          <w:szCs w:val="24"/>
        </w:rPr>
        <w:t xml:space="preserve"> размеров вступительного, ежеквартального, ежегодного членских взносов</w:t>
      </w:r>
    </w:p>
    <w:p w14:paraId="2381CA70" w14:textId="6CF51FD6" w:rsidR="00F05BF9" w:rsidRPr="004C5374" w:rsidRDefault="00F05BF9" w:rsidP="004C537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lastRenderedPageBreak/>
        <w:t xml:space="preserve">Утверждение </w:t>
      </w:r>
      <w:r w:rsidRPr="004C5374">
        <w:rPr>
          <w:color w:val="000000"/>
          <w:sz w:val="24"/>
          <w:szCs w:val="24"/>
        </w:rPr>
        <w:t>Положения о единоличном исполнительном органе Союза  «Черноморский Строительный Союз»</w:t>
      </w:r>
    </w:p>
    <w:p w14:paraId="12D33CAC" w14:textId="3B3506E1" w:rsidR="00F05BF9" w:rsidRPr="004C5374" w:rsidRDefault="00F05BF9" w:rsidP="004C537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color w:val="000000"/>
          <w:sz w:val="24"/>
          <w:szCs w:val="24"/>
        </w:rPr>
        <w:t>Утверждение Положения о Совете директоров Союза «Черноморский Строительный Союз»</w:t>
      </w:r>
    </w:p>
    <w:p w14:paraId="0A61C077" w14:textId="57A770ED" w:rsidR="00F05BF9" w:rsidRPr="004C5374" w:rsidRDefault="00F05BF9" w:rsidP="004C537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Утверждение Положения об Общем собрании членов Союза “Черноморский Строительный Союз”</w:t>
      </w:r>
    </w:p>
    <w:p w14:paraId="1D772BC9" w14:textId="77777777" w:rsidR="009812E4" w:rsidRPr="004C5374" w:rsidRDefault="00291A50" w:rsidP="004C537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Утверждение Инвестиционной декларации Союза “Черноморский Строительный Союз”</w:t>
      </w:r>
    </w:p>
    <w:p w14:paraId="261357A2" w14:textId="314CA6F9" w:rsidR="005D02D4" w:rsidRPr="004C5374" w:rsidRDefault="009812E4" w:rsidP="004C537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 xml:space="preserve"> Избрание Ревизионной комиссии Союза</w:t>
      </w:r>
    </w:p>
    <w:p w14:paraId="4F15A85C" w14:textId="77777777" w:rsidR="005D02D4" w:rsidRPr="004C5374" w:rsidRDefault="005D02D4" w:rsidP="004C5374">
      <w:pPr>
        <w:suppressAutoHyphens/>
        <w:ind w:firstLine="567"/>
        <w:jc w:val="both"/>
        <w:rPr>
          <w:sz w:val="24"/>
          <w:szCs w:val="24"/>
        </w:rPr>
      </w:pPr>
    </w:p>
    <w:p w14:paraId="0CE8A858" w14:textId="309A14E4" w:rsidR="00745B02" w:rsidRPr="004C5374" w:rsidRDefault="005D02D4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b/>
          <w:sz w:val="24"/>
          <w:szCs w:val="24"/>
        </w:rPr>
        <w:t>По первому вопросу:</w:t>
      </w:r>
      <w:r w:rsidRPr="004C5374">
        <w:rPr>
          <w:sz w:val="24"/>
          <w:szCs w:val="24"/>
        </w:rPr>
        <w:t xml:space="preserve"> слушали </w:t>
      </w:r>
      <w:r w:rsidR="006636D3">
        <w:rPr>
          <w:sz w:val="24"/>
          <w:szCs w:val="24"/>
        </w:rPr>
        <w:t xml:space="preserve">Бунину Ю.Ю., заместителя </w:t>
      </w:r>
      <w:r w:rsidRPr="004C5374">
        <w:rPr>
          <w:sz w:val="24"/>
          <w:szCs w:val="24"/>
        </w:rPr>
        <w:t xml:space="preserve">директора Союза, которая сообщила, что в соответствии с целями Союза, определенными Уставом Союза были проведены  организационно –подготовительных мероприятия  для приобретения Союзом статуса саморегулируемой организации, основанной на членстве лиц, осуществляющих строительство. </w:t>
      </w:r>
      <w:r w:rsidR="00745B02" w:rsidRPr="004C5374">
        <w:rPr>
          <w:sz w:val="24"/>
          <w:szCs w:val="24"/>
        </w:rPr>
        <w:t>Предложил</w:t>
      </w:r>
      <w:r w:rsidRPr="004C5374">
        <w:rPr>
          <w:sz w:val="24"/>
          <w:szCs w:val="24"/>
        </w:rPr>
        <w:t>а</w:t>
      </w:r>
      <w:r w:rsidR="00745B02" w:rsidRPr="004C5374">
        <w:rPr>
          <w:sz w:val="24"/>
          <w:szCs w:val="24"/>
        </w:rPr>
        <w:t xml:space="preserve"> </w:t>
      </w:r>
      <w:r w:rsidR="00C532B0" w:rsidRPr="004C5374">
        <w:rPr>
          <w:sz w:val="24"/>
          <w:szCs w:val="24"/>
        </w:rPr>
        <w:t xml:space="preserve">принять решение о приобретении Союзом статуса саморегулируемой организации, основанной на членстве лиц, осуществляющих строительство и  поручении директору Союза осуществить  подготовку и организацию подачи документов,  в соответствии со ст. 55.2 Градостроительного кодекса РФ, для внесения сведений о Союзе в государственный реестр саморегулируемых организаций, основанных на членстве лиц осуществляющих строительство </w:t>
      </w:r>
    </w:p>
    <w:p w14:paraId="548EE00E" w14:textId="77777777" w:rsidR="00C532B0" w:rsidRPr="004C5374" w:rsidRDefault="00C532B0" w:rsidP="004C5374">
      <w:pPr>
        <w:suppressAutoHyphens/>
        <w:ind w:firstLine="567"/>
        <w:jc w:val="both"/>
        <w:rPr>
          <w:sz w:val="24"/>
          <w:szCs w:val="24"/>
        </w:rPr>
      </w:pPr>
    </w:p>
    <w:p w14:paraId="083659BF" w14:textId="77777777" w:rsidR="00C532B0" w:rsidRPr="004C5374" w:rsidRDefault="00C532B0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 xml:space="preserve">Голосовали: </w:t>
      </w:r>
    </w:p>
    <w:p w14:paraId="281DB401" w14:textId="4817C640" w:rsidR="00C532B0" w:rsidRPr="004C5374" w:rsidRDefault="00C532B0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 xml:space="preserve">«За»- </w:t>
      </w:r>
      <w:r w:rsidR="00635F59">
        <w:rPr>
          <w:sz w:val="24"/>
          <w:szCs w:val="24"/>
        </w:rPr>
        <w:t>95</w:t>
      </w:r>
    </w:p>
    <w:p w14:paraId="168F4602" w14:textId="287CAB0A" w:rsidR="00C532B0" w:rsidRPr="004C5374" w:rsidRDefault="00C532B0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«Против» -</w:t>
      </w:r>
      <w:r w:rsidR="00635F59">
        <w:rPr>
          <w:sz w:val="24"/>
          <w:szCs w:val="24"/>
        </w:rPr>
        <w:t>0</w:t>
      </w:r>
    </w:p>
    <w:p w14:paraId="117D84AF" w14:textId="15771D0A" w:rsidR="00C532B0" w:rsidRPr="004C5374" w:rsidRDefault="00635F59" w:rsidP="004C5374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«Воздержались»-0</w:t>
      </w:r>
    </w:p>
    <w:p w14:paraId="1F01D8EB" w14:textId="77777777" w:rsidR="00422888" w:rsidRPr="004C5374" w:rsidRDefault="00422888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C5374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757EBC4" w14:textId="77777777" w:rsidR="00C532B0" w:rsidRPr="004C5374" w:rsidRDefault="00C532B0" w:rsidP="004C5374">
      <w:pPr>
        <w:suppressAutoHyphens/>
        <w:ind w:firstLine="567"/>
        <w:jc w:val="both"/>
        <w:rPr>
          <w:sz w:val="24"/>
          <w:szCs w:val="24"/>
        </w:rPr>
      </w:pPr>
    </w:p>
    <w:p w14:paraId="06CBB62B" w14:textId="77777777" w:rsidR="00A543B5" w:rsidRDefault="00422888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b/>
          <w:sz w:val="24"/>
          <w:szCs w:val="24"/>
        </w:rPr>
        <w:t>Постановили:</w:t>
      </w:r>
      <w:r w:rsidR="00C532B0" w:rsidRPr="004C5374">
        <w:rPr>
          <w:sz w:val="24"/>
          <w:szCs w:val="24"/>
        </w:rPr>
        <w:t xml:space="preserve"> Союзу «Черноморский Строительный Союз» в соответствии с уставными целями</w:t>
      </w:r>
      <w:r w:rsidR="000161A7" w:rsidRPr="004C5374">
        <w:rPr>
          <w:sz w:val="24"/>
          <w:szCs w:val="24"/>
        </w:rPr>
        <w:t>,   требованиями Федерального закона  «О саморегулируемых организациях» от 01.12.2007 г. № 315-ФЗ и Градостроительного кодекса РФ, приобрести статус саморегулируемой организации основанной на членстве лиц</w:t>
      </w:r>
      <w:r w:rsidR="00C532B0" w:rsidRPr="004C5374">
        <w:rPr>
          <w:sz w:val="24"/>
          <w:szCs w:val="24"/>
        </w:rPr>
        <w:t>, осуществляющих строительство</w:t>
      </w:r>
      <w:r w:rsidR="00A543B5">
        <w:rPr>
          <w:sz w:val="24"/>
          <w:szCs w:val="24"/>
        </w:rPr>
        <w:t xml:space="preserve"> с правом:</w:t>
      </w:r>
    </w:p>
    <w:p w14:paraId="6DFF215D" w14:textId="4649AF87" w:rsidR="00A543B5" w:rsidRPr="00A543B5" w:rsidRDefault="00A543B5" w:rsidP="00A543B5">
      <w:pPr>
        <w:pStyle w:val="a3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A543B5">
        <w:rPr>
          <w:sz w:val="24"/>
          <w:szCs w:val="24"/>
        </w:rPr>
        <w:t>предоставления права осуществления строительства, реконструкции и капитального ремонта объектов капитального строительства (кроме особо опасных, технически сложных и уникальных объектов, объектов использования атомной энергии);</w:t>
      </w:r>
    </w:p>
    <w:p w14:paraId="24AB73DC" w14:textId="77777777" w:rsidR="00A543B5" w:rsidRDefault="00A543B5" w:rsidP="00A543B5">
      <w:pPr>
        <w:pStyle w:val="a3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A543B5">
        <w:rPr>
          <w:sz w:val="24"/>
          <w:szCs w:val="24"/>
        </w:rPr>
        <w:t>предоставления права осуществления строительства, реконструкции и капитального ремонта особо опасных, технически сложных и уникальных объектов</w:t>
      </w:r>
      <w:r>
        <w:rPr>
          <w:sz w:val="24"/>
          <w:szCs w:val="24"/>
        </w:rPr>
        <w:t xml:space="preserve"> </w:t>
      </w:r>
      <w:r w:rsidRPr="00A543B5">
        <w:rPr>
          <w:sz w:val="24"/>
          <w:szCs w:val="24"/>
        </w:rPr>
        <w:t>капитального строительства</w:t>
      </w:r>
      <w:r>
        <w:rPr>
          <w:sz w:val="24"/>
          <w:szCs w:val="24"/>
        </w:rPr>
        <w:t xml:space="preserve"> ( кроме</w:t>
      </w:r>
      <w:r w:rsidRPr="00A543B5">
        <w:rPr>
          <w:sz w:val="24"/>
          <w:szCs w:val="24"/>
        </w:rPr>
        <w:t xml:space="preserve"> объектов использования атомной энергии)</w:t>
      </w:r>
      <w:r>
        <w:rPr>
          <w:sz w:val="24"/>
          <w:szCs w:val="24"/>
        </w:rPr>
        <w:t>.</w:t>
      </w:r>
    </w:p>
    <w:p w14:paraId="22FC8EE7" w14:textId="64752BC1" w:rsidR="00C532B0" w:rsidRPr="00A543B5" w:rsidRDefault="006636D3" w:rsidP="00962B36">
      <w:pPr>
        <w:suppressAutoHyphens/>
        <w:ind w:firstLine="567"/>
        <w:jc w:val="both"/>
        <w:rPr>
          <w:sz w:val="24"/>
          <w:szCs w:val="24"/>
        </w:rPr>
      </w:pPr>
      <w:r w:rsidRPr="00A543B5">
        <w:rPr>
          <w:sz w:val="24"/>
          <w:szCs w:val="24"/>
        </w:rPr>
        <w:t xml:space="preserve">Рыкун С.С.,  </w:t>
      </w:r>
      <w:r w:rsidR="00C532B0" w:rsidRPr="00A543B5">
        <w:rPr>
          <w:sz w:val="24"/>
          <w:szCs w:val="24"/>
        </w:rPr>
        <w:t xml:space="preserve">директору Союза,  </w:t>
      </w:r>
      <w:r w:rsidR="000161A7" w:rsidRPr="00A543B5">
        <w:rPr>
          <w:sz w:val="24"/>
          <w:szCs w:val="24"/>
        </w:rPr>
        <w:t xml:space="preserve">поручить </w:t>
      </w:r>
      <w:r w:rsidR="00C532B0" w:rsidRPr="00A543B5">
        <w:rPr>
          <w:sz w:val="24"/>
          <w:szCs w:val="24"/>
        </w:rPr>
        <w:t>осуществить  подготовку и организацию подачи документов,  в соответствии со ст. 55.2 Градостроительного кодекса РФ, для внесения сведений о Союзе в государственный реестр саморегулируемых организаций, основанных на членстве лиц осуществляющих строительство.</w:t>
      </w:r>
    </w:p>
    <w:p w14:paraId="4E02FF72" w14:textId="77777777" w:rsidR="00C532B0" w:rsidRPr="004C5374" w:rsidRDefault="00C532B0" w:rsidP="004C5374">
      <w:pPr>
        <w:suppressAutoHyphens/>
        <w:ind w:firstLine="567"/>
        <w:jc w:val="both"/>
        <w:rPr>
          <w:sz w:val="24"/>
          <w:szCs w:val="24"/>
        </w:rPr>
      </w:pPr>
    </w:p>
    <w:p w14:paraId="640E95D9" w14:textId="24A6FBCD" w:rsidR="000161A7" w:rsidRPr="004C5374" w:rsidRDefault="00C532B0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b/>
          <w:sz w:val="24"/>
          <w:szCs w:val="24"/>
        </w:rPr>
        <w:t xml:space="preserve">По второму вопросу: </w:t>
      </w:r>
      <w:r w:rsidRPr="004C5374">
        <w:rPr>
          <w:sz w:val="24"/>
          <w:szCs w:val="24"/>
        </w:rPr>
        <w:t xml:space="preserve"> </w:t>
      </w:r>
      <w:r w:rsidR="000161A7" w:rsidRPr="004C5374">
        <w:rPr>
          <w:sz w:val="24"/>
          <w:szCs w:val="24"/>
        </w:rPr>
        <w:t xml:space="preserve">слушали </w:t>
      </w:r>
      <w:r w:rsidR="006636D3">
        <w:rPr>
          <w:sz w:val="24"/>
          <w:szCs w:val="24"/>
        </w:rPr>
        <w:t xml:space="preserve">Бунину Ю.Ю., заместителя </w:t>
      </w:r>
      <w:r w:rsidR="000161A7" w:rsidRPr="004C5374">
        <w:rPr>
          <w:sz w:val="24"/>
          <w:szCs w:val="24"/>
        </w:rPr>
        <w:t>директора Союза, которая сообщила, что в соответствии с требованиями ст. 13 Федерального закона  «О саморегулируемых организациях» от 01.12.2007 г. № 315-ФЗ и ч.2 ст. 55.5 Градостроительного кодекса РФ, Союзом должно быть принято решение о способах обеспечения имущественной ответственности членов Союза перед потребителя</w:t>
      </w:r>
      <w:r w:rsidR="00962B36">
        <w:rPr>
          <w:sz w:val="24"/>
          <w:szCs w:val="24"/>
        </w:rPr>
        <w:t>ми произведенных товаров (работ</w:t>
      </w:r>
      <w:r w:rsidR="000161A7" w:rsidRPr="004C5374">
        <w:rPr>
          <w:sz w:val="24"/>
          <w:szCs w:val="24"/>
        </w:rPr>
        <w:t xml:space="preserve">, услуг) и иными лицами, предложила утвердить </w:t>
      </w:r>
      <w:r w:rsidR="000161A7" w:rsidRPr="004C5374">
        <w:rPr>
          <w:sz w:val="24"/>
          <w:szCs w:val="24"/>
        </w:rPr>
        <w:lastRenderedPageBreak/>
        <w:t>следующие способы обеспечения имущественной ответственности членов Союза перед потребителями произведенных товаров (работ , услуг) и иными лицами:</w:t>
      </w:r>
    </w:p>
    <w:p w14:paraId="2CD3490E" w14:textId="77777777" w:rsidR="001100A5" w:rsidRPr="004C5374" w:rsidRDefault="001100A5" w:rsidP="001100A5">
      <w:pPr>
        <w:pStyle w:val="a3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создание компенсационного фонда возмещения вреда;</w:t>
      </w:r>
    </w:p>
    <w:p w14:paraId="40A665A5" w14:textId="77777777" w:rsidR="001100A5" w:rsidRPr="00635F59" w:rsidRDefault="001100A5" w:rsidP="001100A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35F59">
        <w:rPr>
          <w:sz w:val="24"/>
          <w:szCs w:val="24"/>
        </w:rPr>
        <w:t>создание компенсационного фонда обеспечения договорных обязательств, в случае, если не менее чем тридцать членов Союза подадут в Союз, после получения статуса саморегулируемой организации, заявления о намерении принимать участие в заключении договоров строительного подряда с использованием конкурентных способов заключения договоров;</w:t>
      </w:r>
    </w:p>
    <w:p w14:paraId="4A963053" w14:textId="77777777" w:rsidR="001100A5" w:rsidRPr="001100A5" w:rsidRDefault="001100A5" w:rsidP="001100A5">
      <w:pPr>
        <w:pStyle w:val="a3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00A5">
        <w:rPr>
          <w:rStyle w:val="FontStyle22"/>
          <w:sz w:val="24"/>
          <w:szCs w:val="24"/>
        </w:rPr>
        <w:t xml:space="preserve">создание системы личного  (индивидуального) страхования членами </w:t>
      </w:r>
      <w:r w:rsidRPr="001100A5">
        <w:rPr>
          <w:rStyle w:val="FontStyle21"/>
          <w:b w:val="0"/>
          <w:sz w:val="24"/>
          <w:szCs w:val="24"/>
        </w:rPr>
        <w:t xml:space="preserve">Союза   риска гражданской ответственности, </w:t>
      </w:r>
      <w:r w:rsidRPr="001100A5">
        <w:rPr>
          <w:color w:val="000000"/>
          <w:sz w:val="24"/>
          <w:szCs w:val="24"/>
        </w:rPr>
        <w:t xml:space="preserve"> которая  может наступить  в случае причинения вреда вследствие недостатков  работ, которые оказывают влияние на безопасность объектов капитального строительства</w:t>
      </w:r>
    </w:p>
    <w:p w14:paraId="7EC8C1A1" w14:textId="77777777" w:rsidR="001100A5" w:rsidRPr="001100A5" w:rsidRDefault="001100A5" w:rsidP="001100A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FontStyle21"/>
          <w:b w:val="0"/>
          <w:bCs w:val="0"/>
          <w:sz w:val="24"/>
          <w:szCs w:val="24"/>
        </w:rPr>
      </w:pPr>
      <w:r w:rsidRPr="004C5374">
        <w:rPr>
          <w:rStyle w:val="FontStyle22"/>
          <w:sz w:val="24"/>
          <w:szCs w:val="24"/>
        </w:rPr>
        <w:t xml:space="preserve">создание системы личного  (индивидуального) страхования членами </w:t>
      </w:r>
      <w:r w:rsidRPr="004C5374">
        <w:rPr>
          <w:rStyle w:val="FontStyle21"/>
          <w:b w:val="0"/>
          <w:sz w:val="24"/>
          <w:szCs w:val="24"/>
        </w:rPr>
        <w:t>Союза   риска ответственности  за нарушение членами Союза  условий</w:t>
      </w:r>
      <w:r>
        <w:rPr>
          <w:rStyle w:val="FontStyle21"/>
          <w:b w:val="0"/>
          <w:sz w:val="24"/>
          <w:szCs w:val="24"/>
        </w:rPr>
        <w:t xml:space="preserve"> договора строительного подряда,</w:t>
      </w:r>
      <w:r w:rsidRPr="004C5374">
        <w:rPr>
          <w:rStyle w:val="FontStyle21"/>
          <w:b w:val="0"/>
          <w:sz w:val="24"/>
          <w:szCs w:val="24"/>
        </w:rPr>
        <w:t xml:space="preserve"> </w:t>
      </w:r>
      <w:r w:rsidRPr="00635F59">
        <w:rPr>
          <w:sz w:val="24"/>
          <w:szCs w:val="24"/>
        </w:rPr>
        <w:t>в случае, если не менее чем тридцать членов Союза подадут в Союз, после получения статуса саморегулируемой организации, заявления о намерении принимать участие в заключении договоров строительного подряда с использованием конкурентны</w:t>
      </w:r>
      <w:r>
        <w:rPr>
          <w:sz w:val="24"/>
          <w:szCs w:val="24"/>
        </w:rPr>
        <w:t xml:space="preserve">х способов заключения договоров и в Союзе будет сформирован </w:t>
      </w:r>
      <w:r w:rsidRPr="00635F59">
        <w:rPr>
          <w:sz w:val="24"/>
          <w:szCs w:val="24"/>
        </w:rPr>
        <w:t>компенсационного фонда обеспечения договорных обязательств</w:t>
      </w:r>
      <w:r>
        <w:rPr>
          <w:sz w:val="24"/>
          <w:szCs w:val="24"/>
        </w:rPr>
        <w:t>.</w:t>
      </w:r>
    </w:p>
    <w:p w14:paraId="6BDA3E79" w14:textId="77777777" w:rsidR="001F7EBF" w:rsidRPr="004C5374" w:rsidRDefault="001F7EBF" w:rsidP="004C5374">
      <w:pPr>
        <w:suppressAutoHyphens/>
        <w:ind w:firstLine="567"/>
        <w:jc w:val="both"/>
        <w:rPr>
          <w:sz w:val="24"/>
          <w:szCs w:val="24"/>
        </w:rPr>
      </w:pPr>
    </w:p>
    <w:p w14:paraId="2E9BA2B1" w14:textId="77777777" w:rsidR="001F7EBF" w:rsidRPr="004C5374" w:rsidRDefault="001F7EBF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 xml:space="preserve">Голосовали: </w:t>
      </w:r>
    </w:p>
    <w:p w14:paraId="23BD2829" w14:textId="7A63BCB3" w:rsidR="001F7EBF" w:rsidRPr="004C5374" w:rsidRDefault="001F7EBF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 xml:space="preserve">«За»- </w:t>
      </w:r>
      <w:r w:rsidR="00635F59">
        <w:rPr>
          <w:sz w:val="24"/>
          <w:szCs w:val="24"/>
        </w:rPr>
        <w:t>95</w:t>
      </w:r>
    </w:p>
    <w:p w14:paraId="2ABA67CA" w14:textId="607E263B" w:rsidR="001F7EBF" w:rsidRPr="004C5374" w:rsidRDefault="001F7EBF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«Против» -</w:t>
      </w:r>
      <w:r w:rsidR="00635F59">
        <w:rPr>
          <w:sz w:val="24"/>
          <w:szCs w:val="24"/>
        </w:rPr>
        <w:t>0</w:t>
      </w:r>
    </w:p>
    <w:p w14:paraId="4C2C8161" w14:textId="674C8E0A" w:rsidR="001F7EBF" w:rsidRPr="004C5374" w:rsidRDefault="001F7EBF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«Воздержалис</w:t>
      </w:r>
      <w:r w:rsidR="00635F59">
        <w:rPr>
          <w:sz w:val="24"/>
          <w:szCs w:val="24"/>
        </w:rPr>
        <w:t>ь»-0</w:t>
      </w:r>
    </w:p>
    <w:p w14:paraId="6E012E85" w14:textId="77777777" w:rsidR="00422888" w:rsidRPr="004C5374" w:rsidRDefault="00422888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C5374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26C4DA3" w14:textId="77777777" w:rsidR="001F7EBF" w:rsidRPr="004C5374" w:rsidRDefault="001F7EBF" w:rsidP="004C5374">
      <w:pPr>
        <w:suppressAutoHyphens/>
        <w:ind w:firstLine="567"/>
        <w:jc w:val="both"/>
        <w:rPr>
          <w:sz w:val="24"/>
          <w:szCs w:val="24"/>
        </w:rPr>
      </w:pPr>
    </w:p>
    <w:p w14:paraId="6FEB5987" w14:textId="66D5F083" w:rsidR="001F7EBF" w:rsidRPr="004C5374" w:rsidRDefault="00422888" w:rsidP="004C53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5374">
        <w:rPr>
          <w:b/>
          <w:sz w:val="24"/>
          <w:szCs w:val="24"/>
        </w:rPr>
        <w:t>Постановили</w:t>
      </w:r>
      <w:r w:rsidR="001F7EBF" w:rsidRPr="004C5374">
        <w:rPr>
          <w:b/>
          <w:sz w:val="24"/>
          <w:szCs w:val="24"/>
        </w:rPr>
        <w:t>:</w:t>
      </w:r>
      <w:r w:rsidR="001F7EBF" w:rsidRPr="004C5374">
        <w:rPr>
          <w:sz w:val="24"/>
          <w:szCs w:val="24"/>
        </w:rPr>
        <w:t xml:space="preserve"> Утвердить следующие возможные способы обеспечения имущественной ответственности членов Союза «Черноморский Строительный Союз»  перед потребителями произведенных ими товаров (работ, услуг) и иными лицами:</w:t>
      </w:r>
    </w:p>
    <w:p w14:paraId="32D67ECA" w14:textId="77777777" w:rsidR="001F7EBF" w:rsidRPr="004C5374" w:rsidRDefault="001F7EBF" w:rsidP="004C5374">
      <w:pPr>
        <w:pStyle w:val="a3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создание компенсационного фонда возмещения вреда;</w:t>
      </w:r>
    </w:p>
    <w:p w14:paraId="69CAD0D7" w14:textId="6222C4DC" w:rsidR="001F7EBF" w:rsidRPr="00635F59" w:rsidRDefault="001F7EBF" w:rsidP="00635F5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35F59">
        <w:rPr>
          <w:sz w:val="24"/>
          <w:szCs w:val="24"/>
        </w:rPr>
        <w:t>создание компенсационного фонда обеспечения договорных обязательств, в случае, если не менее чем тридцать членов Союза подадут в Союз, после получения статуса саморегулируемой организации, заявления о намерении принимать участие в заключении договоров строительного подряда с использованием конкурентных способов заключения договоров;</w:t>
      </w:r>
    </w:p>
    <w:p w14:paraId="2750CF05" w14:textId="3CF69A0A" w:rsidR="00635F59" w:rsidRPr="001100A5" w:rsidRDefault="001100A5" w:rsidP="001100A5">
      <w:pPr>
        <w:pStyle w:val="a3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00A5">
        <w:rPr>
          <w:rStyle w:val="FontStyle22"/>
          <w:sz w:val="24"/>
          <w:szCs w:val="24"/>
        </w:rPr>
        <w:t xml:space="preserve">создание системы личного  (индивидуального) страхования членами </w:t>
      </w:r>
      <w:r w:rsidRPr="001100A5">
        <w:rPr>
          <w:rStyle w:val="FontStyle21"/>
          <w:b w:val="0"/>
          <w:sz w:val="24"/>
          <w:szCs w:val="24"/>
        </w:rPr>
        <w:t xml:space="preserve">Союза   риска гражданской ответственности, </w:t>
      </w:r>
      <w:r w:rsidRPr="001100A5">
        <w:rPr>
          <w:color w:val="000000"/>
          <w:sz w:val="24"/>
          <w:szCs w:val="24"/>
        </w:rPr>
        <w:t xml:space="preserve"> которая  может наступить  в случае причинения вреда вследствие недостатков  работ, которые оказывают влияние на безопасность объектов капитального строительства</w:t>
      </w:r>
    </w:p>
    <w:p w14:paraId="24BAB08F" w14:textId="70A4AC76" w:rsidR="001F7EBF" w:rsidRPr="001100A5" w:rsidRDefault="001F7EBF" w:rsidP="001100A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FontStyle21"/>
          <w:b w:val="0"/>
          <w:bCs w:val="0"/>
          <w:sz w:val="24"/>
          <w:szCs w:val="24"/>
        </w:rPr>
      </w:pPr>
      <w:r w:rsidRPr="004C5374">
        <w:rPr>
          <w:rStyle w:val="FontStyle22"/>
          <w:sz w:val="24"/>
          <w:szCs w:val="24"/>
        </w:rPr>
        <w:t xml:space="preserve">создание системы личного  (индивидуального) страхования членами </w:t>
      </w:r>
      <w:r w:rsidRPr="004C5374">
        <w:rPr>
          <w:rStyle w:val="FontStyle21"/>
          <w:b w:val="0"/>
          <w:sz w:val="24"/>
          <w:szCs w:val="24"/>
        </w:rPr>
        <w:t>Союза   риска ответственности  за нарушение членами Союза  условий</w:t>
      </w:r>
      <w:r w:rsidR="001100A5">
        <w:rPr>
          <w:rStyle w:val="FontStyle21"/>
          <w:b w:val="0"/>
          <w:sz w:val="24"/>
          <w:szCs w:val="24"/>
        </w:rPr>
        <w:t xml:space="preserve"> договора строительного подряда,</w:t>
      </w:r>
      <w:r w:rsidRPr="004C5374">
        <w:rPr>
          <w:rStyle w:val="FontStyle21"/>
          <w:b w:val="0"/>
          <w:sz w:val="24"/>
          <w:szCs w:val="24"/>
        </w:rPr>
        <w:t xml:space="preserve"> </w:t>
      </w:r>
      <w:r w:rsidR="001100A5" w:rsidRPr="00635F59">
        <w:rPr>
          <w:sz w:val="24"/>
          <w:szCs w:val="24"/>
        </w:rPr>
        <w:t>в случае, если не менее чем тридцать членов Союза подадут в Союз, после получения статуса саморегулируемой организации, заявления о намерении принимать участие в заключении договоров строительного подряда с использованием конкурентны</w:t>
      </w:r>
      <w:r w:rsidR="001100A5">
        <w:rPr>
          <w:sz w:val="24"/>
          <w:szCs w:val="24"/>
        </w:rPr>
        <w:t xml:space="preserve">х способов заключения договоров и в Союзе будет сформирован </w:t>
      </w:r>
      <w:r w:rsidR="001100A5" w:rsidRPr="00635F59">
        <w:rPr>
          <w:sz w:val="24"/>
          <w:szCs w:val="24"/>
        </w:rPr>
        <w:t>компенсационного фонда обеспечения договорных обязательств</w:t>
      </w:r>
      <w:r w:rsidR="001100A5">
        <w:rPr>
          <w:sz w:val="24"/>
          <w:szCs w:val="24"/>
        </w:rPr>
        <w:t>.</w:t>
      </w:r>
    </w:p>
    <w:p w14:paraId="2914195E" w14:textId="77777777" w:rsidR="00C532B0" w:rsidRPr="004C5374" w:rsidRDefault="00C532B0" w:rsidP="004C5374">
      <w:pPr>
        <w:suppressAutoHyphens/>
        <w:ind w:firstLine="567"/>
        <w:jc w:val="both"/>
        <w:rPr>
          <w:sz w:val="24"/>
          <w:szCs w:val="24"/>
        </w:rPr>
      </w:pPr>
    </w:p>
    <w:p w14:paraId="031E0691" w14:textId="4E498CCA" w:rsidR="00934729" w:rsidRPr="004C5374" w:rsidRDefault="001F7EBF" w:rsidP="004C5374">
      <w:pPr>
        <w:ind w:firstLine="567"/>
        <w:jc w:val="both"/>
        <w:rPr>
          <w:sz w:val="24"/>
          <w:szCs w:val="24"/>
        </w:rPr>
      </w:pPr>
      <w:r w:rsidRPr="004C5374">
        <w:rPr>
          <w:b/>
          <w:sz w:val="24"/>
          <w:szCs w:val="24"/>
        </w:rPr>
        <w:t>По третьему вопросу:</w:t>
      </w:r>
      <w:r w:rsidRPr="004C5374">
        <w:rPr>
          <w:sz w:val="24"/>
          <w:szCs w:val="24"/>
        </w:rPr>
        <w:t xml:space="preserve"> слушали </w:t>
      </w:r>
      <w:r w:rsidR="006636D3">
        <w:rPr>
          <w:sz w:val="24"/>
          <w:szCs w:val="24"/>
        </w:rPr>
        <w:t xml:space="preserve">Бунину Ю.Ю., заместителя </w:t>
      </w:r>
      <w:r w:rsidRPr="004C5374">
        <w:rPr>
          <w:sz w:val="24"/>
          <w:szCs w:val="24"/>
        </w:rPr>
        <w:t>директора Союза, которая сообщила, что в соответствии с</w:t>
      </w:r>
      <w:r w:rsidR="00934729" w:rsidRPr="004C5374">
        <w:rPr>
          <w:sz w:val="24"/>
          <w:szCs w:val="24"/>
        </w:rPr>
        <w:t xml:space="preserve"> требованиями   ст. 55.10, 55.16 </w:t>
      </w:r>
      <w:r w:rsidRPr="004C5374">
        <w:rPr>
          <w:sz w:val="24"/>
          <w:szCs w:val="24"/>
        </w:rPr>
        <w:t xml:space="preserve"> Градостроительного кодекса РФ</w:t>
      </w:r>
      <w:r w:rsidR="00934729" w:rsidRPr="004C5374">
        <w:rPr>
          <w:sz w:val="24"/>
          <w:szCs w:val="24"/>
        </w:rPr>
        <w:t xml:space="preserve"> необходимо принять решение об утверждении размеров взносов в компенсационный фонд возмещения вреда Союза</w:t>
      </w:r>
      <w:r w:rsidR="00D235A3" w:rsidRPr="004C5374">
        <w:rPr>
          <w:sz w:val="24"/>
          <w:szCs w:val="24"/>
        </w:rPr>
        <w:t>, порядке его формирования</w:t>
      </w:r>
      <w:r w:rsidR="00934729" w:rsidRPr="004C5374">
        <w:rPr>
          <w:sz w:val="24"/>
          <w:szCs w:val="24"/>
        </w:rPr>
        <w:t xml:space="preserve">. </w:t>
      </w:r>
      <w:r w:rsidR="00934729" w:rsidRPr="004C5374">
        <w:rPr>
          <w:sz w:val="24"/>
          <w:szCs w:val="24"/>
        </w:rPr>
        <w:lastRenderedPageBreak/>
        <w:t>Предложила</w:t>
      </w:r>
      <w:r w:rsidR="00934729" w:rsidRPr="004C5374">
        <w:rPr>
          <w:b/>
          <w:sz w:val="24"/>
          <w:szCs w:val="24"/>
        </w:rPr>
        <w:t xml:space="preserve"> </w:t>
      </w:r>
      <w:r w:rsidR="00934729" w:rsidRPr="004C5374">
        <w:rPr>
          <w:sz w:val="24"/>
          <w:szCs w:val="24"/>
        </w:rPr>
        <w:t>утвердить следующие   размеры взноса в компенсационный фонд возмещения вреда на одного члена Союза в зависимости от уровня его ответственности:</w:t>
      </w:r>
    </w:p>
    <w:p w14:paraId="31EE8CDE" w14:textId="77777777" w:rsidR="00934729" w:rsidRPr="004C5374" w:rsidRDefault="00934729" w:rsidP="004C537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1) сто тысяч рублей в случае, если член саморегулируемой организации планирует осуществлять строительство, реконструкцию, капитальный ремонт объекта капитального строительства (далее по тексту - строительство), стоимость которого по одному договору не превышает шестьдесят миллионов рублей (первый уровень ответственности члена саморегулируемой организации);</w:t>
      </w:r>
    </w:p>
    <w:p w14:paraId="279EF03A" w14:textId="77777777" w:rsidR="00934729" w:rsidRPr="004C5374" w:rsidRDefault="00934729" w:rsidP="004C537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2) пятьсот тысяч рублей в случае, если член саморегулируемой организации планирует осуществлять строительство, стоимость которого по одному договору не превышает пятьсот миллионов рублей (второй уровень ответственности члена саморегулируемой организации);</w:t>
      </w:r>
    </w:p>
    <w:p w14:paraId="1772A7CE" w14:textId="77777777" w:rsidR="00934729" w:rsidRPr="004C5374" w:rsidRDefault="00934729" w:rsidP="004C537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3) один миллион пятьсот тысяч рублей в случае, если член саморегулируемой организации планирует осуществлять строительство, стоимость которого по одному договору не превышает три миллиарда рублей (третий уровень ответственности члена саморегулируемой организации);</w:t>
      </w:r>
    </w:p>
    <w:p w14:paraId="249C4F4C" w14:textId="77777777" w:rsidR="00934729" w:rsidRPr="004C5374" w:rsidRDefault="00934729" w:rsidP="004C537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4) два миллиона рублей в случае, если член саморегулируемой организации планирует осуществлять строительство, стоимость которого по одному договору не превышает десять миллиардов рублей (четвертый уровень ответственности члена саморегулируемой организации);</w:t>
      </w:r>
    </w:p>
    <w:p w14:paraId="1B9AD8B3" w14:textId="77777777" w:rsidR="00934729" w:rsidRPr="004C5374" w:rsidRDefault="00934729" w:rsidP="004C5374">
      <w:pPr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5) пять миллионов рублей в случае, если член саморегулируемой организации 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саморегулируемой организации).</w:t>
      </w:r>
    </w:p>
    <w:p w14:paraId="1E780673" w14:textId="77777777" w:rsidR="00C532B0" w:rsidRPr="004C5374" w:rsidRDefault="00D235A3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 xml:space="preserve">Определить, что компенсационный фонд возмещения вреда формируется за счет денежных взносов членов Союза в компенсационный фонд возмещения вреда в размере, соответствующем заявленному уровню ответственности. </w:t>
      </w:r>
    </w:p>
    <w:p w14:paraId="7D9C1ED3" w14:textId="77777777" w:rsidR="00D235A3" w:rsidRPr="004C5374" w:rsidRDefault="00D235A3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 xml:space="preserve">Голосовали: </w:t>
      </w:r>
    </w:p>
    <w:p w14:paraId="69577591" w14:textId="3D4F4C27" w:rsidR="00D235A3" w:rsidRPr="004C5374" w:rsidRDefault="001100A5" w:rsidP="004C5374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«За»- 95</w:t>
      </w:r>
    </w:p>
    <w:p w14:paraId="5B4631B0" w14:textId="17E20893" w:rsidR="00D235A3" w:rsidRPr="004C5374" w:rsidRDefault="001100A5" w:rsidP="004C5374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«Против» -0</w:t>
      </w:r>
    </w:p>
    <w:p w14:paraId="2EED0A00" w14:textId="3B127202" w:rsidR="00D235A3" w:rsidRPr="004C5374" w:rsidRDefault="001100A5" w:rsidP="004C5374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«Воздержались»-0</w:t>
      </w:r>
    </w:p>
    <w:p w14:paraId="3878CA3A" w14:textId="77777777" w:rsidR="00422888" w:rsidRPr="004C5374" w:rsidRDefault="00422888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C5374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6A56C67" w14:textId="77777777" w:rsidR="00D235A3" w:rsidRPr="004C5374" w:rsidRDefault="00D235A3" w:rsidP="004C5374">
      <w:pPr>
        <w:suppressAutoHyphens/>
        <w:ind w:firstLine="567"/>
        <w:jc w:val="both"/>
        <w:rPr>
          <w:sz w:val="24"/>
          <w:szCs w:val="24"/>
        </w:rPr>
      </w:pPr>
    </w:p>
    <w:p w14:paraId="233C936C" w14:textId="5B415D4D" w:rsidR="00D235A3" w:rsidRPr="004C5374" w:rsidRDefault="00422888" w:rsidP="004C5374">
      <w:pPr>
        <w:ind w:firstLine="567"/>
        <w:jc w:val="both"/>
        <w:rPr>
          <w:sz w:val="24"/>
          <w:szCs w:val="24"/>
        </w:rPr>
      </w:pPr>
      <w:r w:rsidRPr="004C5374">
        <w:rPr>
          <w:b/>
          <w:sz w:val="24"/>
          <w:szCs w:val="24"/>
        </w:rPr>
        <w:t>Постановили</w:t>
      </w:r>
      <w:r w:rsidR="00D235A3" w:rsidRPr="004C5374">
        <w:rPr>
          <w:b/>
          <w:sz w:val="24"/>
          <w:szCs w:val="24"/>
        </w:rPr>
        <w:t>:</w:t>
      </w:r>
      <w:r w:rsidR="00D235A3" w:rsidRPr="004C5374">
        <w:rPr>
          <w:sz w:val="24"/>
          <w:szCs w:val="24"/>
        </w:rPr>
        <w:t xml:space="preserve"> Утвердить следующие   размеры взноса в компенсационный фонд возмещения вреда на одного члена Союза в зависимости от уровня его ответственности:</w:t>
      </w:r>
    </w:p>
    <w:p w14:paraId="65F04E34" w14:textId="77777777" w:rsidR="00D235A3" w:rsidRPr="004C5374" w:rsidRDefault="00D235A3" w:rsidP="004C537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1) сто тысяч рублей в случае, если член саморегулируемой организации планирует осуществлять строительство, реконструкцию, капитальный ремонт объекта капитального строительства (далее по тексту - строительство), стоимость которого по одному договору не превышает шестьдесят миллионов рублей (первый уровень ответственности члена саморегулируемой организации);</w:t>
      </w:r>
    </w:p>
    <w:p w14:paraId="4EF51507" w14:textId="77777777" w:rsidR="00D235A3" w:rsidRPr="004C5374" w:rsidRDefault="00D235A3" w:rsidP="004C537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2) пятьсот тысяч рублей в случае, если член саморегулируемой организации планирует осуществлять строительство, стоимость которого по одному договору не превышает пятьсот миллионов рублей (второй уровень ответственности члена саморегулируемой организации);</w:t>
      </w:r>
    </w:p>
    <w:p w14:paraId="2B349C37" w14:textId="77777777" w:rsidR="00D235A3" w:rsidRPr="004C5374" w:rsidRDefault="00D235A3" w:rsidP="004C537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3) один миллион пятьсот тысяч рублей в случае, если член саморегулируемой организации планирует осуществлять строительство, стоимость которого по одному договору не превышает три миллиарда рублей (третий уровень ответственности члена саморегулируемой организации);</w:t>
      </w:r>
    </w:p>
    <w:p w14:paraId="1C59A853" w14:textId="77777777" w:rsidR="00D235A3" w:rsidRPr="004C5374" w:rsidRDefault="00D235A3" w:rsidP="004C537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4) два миллиона рублей в случае, если член саморегулируемой организации планирует осуществлять строительство, стоимость которого по одному договору не превышает десять миллиардов рублей (четвертый уровень ответственности члена саморегулируемой организации);</w:t>
      </w:r>
    </w:p>
    <w:p w14:paraId="369B306D" w14:textId="77777777" w:rsidR="00D235A3" w:rsidRPr="004C5374" w:rsidRDefault="00D235A3" w:rsidP="004C5374">
      <w:pPr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lastRenderedPageBreak/>
        <w:t>5) пять миллионов рублей в случае, если член саморегулируемой организации 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саморегулируемой организации).</w:t>
      </w:r>
    </w:p>
    <w:p w14:paraId="7A9D88E1" w14:textId="77777777" w:rsidR="00D235A3" w:rsidRPr="004C5374" w:rsidRDefault="00D235A3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 xml:space="preserve">Определить, что компенсационный фонд возмещения вреда формируется за счет денежных взносов членов Союза в компенсационный фонд возмещения вреда в размере, соответствующем заявленному уровню ответственности. </w:t>
      </w:r>
    </w:p>
    <w:p w14:paraId="0899244A" w14:textId="77777777" w:rsidR="00D235A3" w:rsidRPr="004C5374" w:rsidRDefault="00D235A3" w:rsidP="004C5374">
      <w:pPr>
        <w:suppressAutoHyphens/>
        <w:ind w:firstLine="567"/>
        <w:jc w:val="both"/>
        <w:rPr>
          <w:sz w:val="24"/>
          <w:szCs w:val="24"/>
        </w:rPr>
      </w:pPr>
    </w:p>
    <w:p w14:paraId="7611EACB" w14:textId="584D995F" w:rsidR="00D235A3" w:rsidRPr="004C5374" w:rsidRDefault="00D235A3" w:rsidP="004C5374">
      <w:pPr>
        <w:ind w:firstLine="567"/>
        <w:jc w:val="both"/>
        <w:rPr>
          <w:sz w:val="24"/>
          <w:szCs w:val="24"/>
        </w:rPr>
      </w:pPr>
      <w:r w:rsidRPr="004C5374">
        <w:rPr>
          <w:b/>
          <w:sz w:val="24"/>
          <w:szCs w:val="24"/>
        </w:rPr>
        <w:t>По четвертому вопросу:</w:t>
      </w:r>
      <w:r w:rsidRPr="004C5374">
        <w:rPr>
          <w:sz w:val="24"/>
          <w:szCs w:val="24"/>
        </w:rPr>
        <w:t xml:space="preserve"> слушали </w:t>
      </w:r>
      <w:r w:rsidR="006636D3">
        <w:rPr>
          <w:sz w:val="24"/>
          <w:szCs w:val="24"/>
        </w:rPr>
        <w:t xml:space="preserve">Бунину Ю.Ю., заместителя </w:t>
      </w:r>
      <w:r w:rsidRPr="004C5374">
        <w:rPr>
          <w:sz w:val="24"/>
          <w:szCs w:val="24"/>
        </w:rPr>
        <w:t>директора Союза, которая сообщила, что в соответствии с требованиями   ст. 55.10, 55.16  Градостроительного кодекса РФ</w:t>
      </w:r>
      <w:r w:rsidR="00AB6FEC">
        <w:rPr>
          <w:sz w:val="24"/>
          <w:szCs w:val="24"/>
        </w:rPr>
        <w:t xml:space="preserve">, </w:t>
      </w:r>
      <w:r w:rsidR="00FB6D85">
        <w:rPr>
          <w:sz w:val="24"/>
          <w:szCs w:val="24"/>
        </w:rPr>
        <w:t>в целях</w:t>
      </w:r>
      <w:r w:rsidR="00AB6FEC">
        <w:rPr>
          <w:sz w:val="24"/>
          <w:szCs w:val="24"/>
        </w:rPr>
        <w:t xml:space="preserve"> создан</w:t>
      </w:r>
      <w:r w:rsidR="00FB6D85">
        <w:rPr>
          <w:sz w:val="24"/>
          <w:szCs w:val="24"/>
        </w:rPr>
        <w:t>ия компенсационного</w:t>
      </w:r>
      <w:r w:rsidR="00AB6FEC">
        <w:rPr>
          <w:sz w:val="24"/>
          <w:szCs w:val="24"/>
        </w:rPr>
        <w:t xml:space="preserve"> фонд</w:t>
      </w:r>
      <w:r w:rsidR="00FB6D85">
        <w:rPr>
          <w:sz w:val="24"/>
          <w:szCs w:val="24"/>
        </w:rPr>
        <w:t>а</w:t>
      </w:r>
      <w:r w:rsidR="00AB6FEC">
        <w:rPr>
          <w:sz w:val="24"/>
          <w:szCs w:val="24"/>
        </w:rPr>
        <w:t xml:space="preserve"> обеспечения договорных обязательств, </w:t>
      </w:r>
      <w:r w:rsidRPr="004C5374">
        <w:rPr>
          <w:sz w:val="24"/>
          <w:szCs w:val="24"/>
        </w:rPr>
        <w:t xml:space="preserve"> необходимо принять решение об утверждении размеров взносов в компенсационный фонд обеспечения договорных обязательств Союза, </w:t>
      </w:r>
      <w:r w:rsidR="00FB6D85">
        <w:rPr>
          <w:sz w:val="24"/>
          <w:szCs w:val="24"/>
        </w:rPr>
        <w:t xml:space="preserve"> определить </w:t>
      </w:r>
      <w:r w:rsidRPr="004C5374">
        <w:rPr>
          <w:sz w:val="24"/>
          <w:szCs w:val="24"/>
        </w:rPr>
        <w:t>поряд</w:t>
      </w:r>
      <w:r w:rsidR="00FB6D85">
        <w:rPr>
          <w:sz w:val="24"/>
          <w:szCs w:val="24"/>
        </w:rPr>
        <w:t>ок</w:t>
      </w:r>
      <w:r w:rsidRPr="004C5374">
        <w:rPr>
          <w:sz w:val="24"/>
          <w:szCs w:val="24"/>
        </w:rPr>
        <w:t xml:space="preserve"> его формирования. Предложила</w:t>
      </w:r>
      <w:r w:rsidRPr="004C5374">
        <w:rPr>
          <w:b/>
          <w:sz w:val="24"/>
          <w:szCs w:val="24"/>
        </w:rPr>
        <w:t xml:space="preserve"> </w:t>
      </w:r>
      <w:r w:rsidRPr="004C5374">
        <w:rPr>
          <w:sz w:val="24"/>
          <w:szCs w:val="24"/>
        </w:rPr>
        <w:t>утвердить следующие   размеры взноса в компенсационный фонд обеспечения договорных обязательств на одного члена Союза в зависимости от уровня его ответственности:</w:t>
      </w:r>
    </w:p>
    <w:p w14:paraId="28696BA1" w14:textId="77777777" w:rsidR="00D235A3" w:rsidRPr="004C5374" w:rsidRDefault="00D235A3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>1) 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организации);</w:t>
      </w:r>
    </w:p>
    <w:p w14:paraId="6F52B8F5" w14:textId="77777777" w:rsidR="00D235A3" w:rsidRPr="004C5374" w:rsidRDefault="00D235A3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>2) 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организации);</w:t>
      </w:r>
    </w:p>
    <w:p w14:paraId="538E750E" w14:textId="77777777" w:rsidR="00D235A3" w:rsidRPr="004C5374" w:rsidRDefault="00D235A3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>3) 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</w:t>
      </w:r>
    </w:p>
    <w:p w14:paraId="1B2D8337" w14:textId="77777777" w:rsidR="00D235A3" w:rsidRPr="004C5374" w:rsidRDefault="00D235A3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>4) 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14:paraId="3C0F8263" w14:textId="77777777" w:rsidR="00D235A3" w:rsidRPr="004C5374" w:rsidRDefault="00D235A3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>5) двадцать пять миллионов рублей в случае, если предельный размер обязательств по таким договорам составляет десять миллиардов рублей и более (пятый уровень ответственности члена саморегулируемой организации).</w:t>
      </w:r>
    </w:p>
    <w:p w14:paraId="3A09ECA7" w14:textId="77777777" w:rsidR="00D235A3" w:rsidRPr="004C5374" w:rsidRDefault="00D235A3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 xml:space="preserve">Определить, что компенсационный фонд обеспечения договорных обязательств формируется за счет денежных взносов членов Союза в компенсационный фонд обеспечения договорных обязательств в размере, соответствующем заявленному уровню ответственности. </w:t>
      </w:r>
    </w:p>
    <w:p w14:paraId="76EBD79D" w14:textId="77777777" w:rsidR="00FC2D4B" w:rsidRPr="004C5374" w:rsidRDefault="00FC2D4B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 xml:space="preserve">Голосовали: </w:t>
      </w:r>
    </w:p>
    <w:p w14:paraId="50BB865D" w14:textId="3F6509E0" w:rsidR="00FC2D4B" w:rsidRPr="004C5374" w:rsidRDefault="00FC2D4B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 xml:space="preserve">«За»- </w:t>
      </w:r>
      <w:r w:rsidR="00FB6D85">
        <w:rPr>
          <w:sz w:val="24"/>
          <w:szCs w:val="24"/>
        </w:rPr>
        <w:t>95</w:t>
      </w:r>
    </w:p>
    <w:p w14:paraId="451E8004" w14:textId="744E59D4" w:rsidR="00FC2D4B" w:rsidRPr="004C5374" w:rsidRDefault="00FC2D4B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«Против» -</w:t>
      </w:r>
      <w:r w:rsidR="00FB6D85">
        <w:rPr>
          <w:sz w:val="24"/>
          <w:szCs w:val="24"/>
        </w:rPr>
        <w:t>0</w:t>
      </w:r>
    </w:p>
    <w:p w14:paraId="3E21F850" w14:textId="30B2BDF3" w:rsidR="00FC2D4B" w:rsidRPr="004C5374" w:rsidRDefault="00FC2D4B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«Воздержались»-</w:t>
      </w:r>
      <w:r w:rsidR="00FB6D85">
        <w:rPr>
          <w:sz w:val="24"/>
          <w:szCs w:val="24"/>
        </w:rPr>
        <w:t>0</w:t>
      </w:r>
    </w:p>
    <w:p w14:paraId="75A54815" w14:textId="77777777" w:rsidR="00422888" w:rsidRPr="004C5374" w:rsidRDefault="00422888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C5374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83FED41" w14:textId="77777777" w:rsidR="00FC2D4B" w:rsidRPr="004C5374" w:rsidRDefault="00FC2D4B" w:rsidP="004C5374">
      <w:pPr>
        <w:suppressAutoHyphens/>
        <w:ind w:firstLine="567"/>
        <w:jc w:val="both"/>
        <w:rPr>
          <w:sz w:val="24"/>
          <w:szCs w:val="24"/>
        </w:rPr>
      </w:pPr>
    </w:p>
    <w:p w14:paraId="308966C2" w14:textId="71E8DC89" w:rsidR="00FC2D4B" w:rsidRPr="004C5374" w:rsidRDefault="00422888" w:rsidP="004C5374">
      <w:pPr>
        <w:ind w:firstLine="567"/>
        <w:jc w:val="both"/>
        <w:rPr>
          <w:sz w:val="24"/>
          <w:szCs w:val="24"/>
        </w:rPr>
      </w:pPr>
      <w:r w:rsidRPr="004C5374">
        <w:rPr>
          <w:b/>
          <w:sz w:val="24"/>
          <w:szCs w:val="24"/>
        </w:rPr>
        <w:t>Постановили</w:t>
      </w:r>
      <w:r w:rsidR="00FC2D4B" w:rsidRPr="004C5374">
        <w:rPr>
          <w:b/>
          <w:sz w:val="24"/>
          <w:szCs w:val="24"/>
        </w:rPr>
        <w:t>:</w:t>
      </w:r>
      <w:r w:rsidR="00FC2D4B" w:rsidRPr="004C5374">
        <w:rPr>
          <w:sz w:val="24"/>
          <w:szCs w:val="24"/>
        </w:rPr>
        <w:t xml:space="preserve"> утвердить следующие   размеры взноса в компенсационный фонд обеспечения договорных обязательств на одного члена Союза в зависимости от уровня его ответственности:</w:t>
      </w:r>
    </w:p>
    <w:p w14:paraId="2237ECAE" w14:textId="77777777" w:rsidR="00FC2D4B" w:rsidRPr="004C5374" w:rsidRDefault="00FC2D4B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>1) 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организации);</w:t>
      </w:r>
    </w:p>
    <w:p w14:paraId="567F9EA2" w14:textId="77777777" w:rsidR="00FC2D4B" w:rsidRPr="004C5374" w:rsidRDefault="00FC2D4B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>2) 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организации);</w:t>
      </w:r>
    </w:p>
    <w:p w14:paraId="78F59B5E" w14:textId="77777777" w:rsidR="00FC2D4B" w:rsidRPr="004C5374" w:rsidRDefault="00FC2D4B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lastRenderedPageBreak/>
        <w:t>3) 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</w:t>
      </w:r>
    </w:p>
    <w:p w14:paraId="01566248" w14:textId="77777777" w:rsidR="00FC2D4B" w:rsidRPr="004C5374" w:rsidRDefault="00FC2D4B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>4) 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14:paraId="6A0524D1" w14:textId="77777777" w:rsidR="00FC2D4B" w:rsidRPr="004C5374" w:rsidRDefault="00FC2D4B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>5) двадцать пять миллионов рублей в случае, если предельный размер обязательств по таким договорам составляет десять миллиардов рублей и более (пятый уровень ответственности члена саморегулируемой организации).</w:t>
      </w:r>
    </w:p>
    <w:p w14:paraId="62625CC3" w14:textId="77777777" w:rsidR="00FC2D4B" w:rsidRPr="004C5374" w:rsidRDefault="00FC2D4B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 xml:space="preserve">Определить, что компенсационный фонд обеспечения договорных обязательств формируется за счет денежных взносов членов Союза в компенсационный фонд обеспечения договорных обязательств в размере, соответствующем заявленному уровню ответственности. </w:t>
      </w:r>
    </w:p>
    <w:p w14:paraId="7A3D0B25" w14:textId="77777777" w:rsidR="00FC2D4B" w:rsidRPr="004C5374" w:rsidRDefault="00FC2D4B" w:rsidP="004C5374">
      <w:pPr>
        <w:suppressAutoHyphens/>
        <w:ind w:firstLine="567"/>
        <w:jc w:val="both"/>
        <w:rPr>
          <w:sz w:val="24"/>
          <w:szCs w:val="24"/>
        </w:rPr>
      </w:pPr>
    </w:p>
    <w:p w14:paraId="02400A97" w14:textId="53C6FF66" w:rsidR="00FC2D4B" w:rsidRPr="004C5374" w:rsidRDefault="00422888" w:rsidP="004C5374">
      <w:pPr>
        <w:ind w:firstLine="567"/>
        <w:jc w:val="both"/>
        <w:rPr>
          <w:color w:val="000000"/>
          <w:sz w:val="24"/>
          <w:szCs w:val="24"/>
        </w:rPr>
      </w:pPr>
      <w:r w:rsidRPr="004C5374">
        <w:rPr>
          <w:b/>
          <w:sz w:val="24"/>
          <w:szCs w:val="24"/>
        </w:rPr>
        <w:tab/>
      </w:r>
      <w:r w:rsidR="00C17990" w:rsidRPr="004C5374">
        <w:rPr>
          <w:b/>
          <w:sz w:val="24"/>
          <w:szCs w:val="24"/>
        </w:rPr>
        <w:t>По пятому вопросу:</w:t>
      </w:r>
      <w:r w:rsidR="00C17990" w:rsidRPr="004C5374">
        <w:rPr>
          <w:sz w:val="24"/>
          <w:szCs w:val="24"/>
        </w:rPr>
        <w:t xml:space="preserve"> слушали </w:t>
      </w:r>
      <w:r w:rsidR="006636D3">
        <w:rPr>
          <w:sz w:val="24"/>
          <w:szCs w:val="24"/>
        </w:rPr>
        <w:t xml:space="preserve">Бунину Ю.Ю., заместителя </w:t>
      </w:r>
      <w:r w:rsidR="00EA1CA6" w:rsidRPr="004C5374">
        <w:rPr>
          <w:sz w:val="24"/>
          <w:szCs w:val="24"/>
        </w:rPr>
        <w:t>директора Союза, которая сообщила, что в соотве</w:t>
      </w:r>
      <w:r w:rsidR="00C17990" w:rsidRPr="004C5374">
        <w:rPr>
          <w:sz w:val="24"/>
          <w:szCs w:val="24"/>
        </w:rPr>
        <w:t>т</w:t>
      </w:r>
      <w:r w:rsidR="00EA1CA6" w:rsidRPr="004C5374">
        <w:rPr>
          <w:sz w:val="24"/>
          <w:szCs w:val="24"/>
        </w:rPr>
        <w:t>ствии с положениями ст. 55.10., 55.16.1 Градостроительного кодекса РФ, необходимо</w:t>
      </w:r>
      <w:r w:rsidR="00FC2D4B" w:rsidRPr="004C5374">
        <w:rPr>
          <w:color w:val="000000"/>
          <w:sz w:val="24"/>
          <w:szCs w:val="24"/>
        </w:rPr>
        <w:t> установить правила размещения и инвестирования средств компен</w:t>
      </w:r>
      <w:r w:rsidR="00FB6D85">
        <w:rPr>
          <w:color w:val="000000"/>
          <w:sz w:val="24"/>
          <w:szCs w:val="24"/>
        </w:rPr>
        <w:t>сационных фондов Союза, принять решение</w:t>
      </w:r>
      <w:r w:rsidR="00FC2D4B" w:rsidRPr="004C5374">
        <w:rPr>
          <w:color w:val="000000"/>
          <w:sz w:val="24"/>
          <w:szCs w:val="24"/>
        </w:rPr>
        <w:t xml:space="preserve"> об инвестировании средств компенсационного фонда возмещения вреда, определить возможные способы размещения средств компенсационных фондов Союза в кредитных организациях. Предложила</w:t>
      </w:r>
      <w:r w:rsidR="00B57911" w:rsidRPr="004C5374">
        <w:rPr>
          <w:color w:val="000000"/>
          <w:sz w:val="24"/>
          <w:szCs w:val="24"/>
        </w:rPr>
        <w:t>:</w:t>
      </w:r>
    </w:p>
    <w:p w14:paraId="3ACD020C" w14:textId="479D9608" w:rsidR="00B57911" w:rsidRPr="004C5374" w:rsidRDefault="00F05BF9" w:rsidP="004C5374">
      <w:pPr>
        <w:pStyle w:val="ConsPlusNormal"/>
        <w:widowControl/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C537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C53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B57911" w:rsidRPr="004C5374">
        <w:rPr>
          <w:rFonts w:ascii="Times New Roman" w:hAnsi="Times New Roman" w:cs="Times New Roman"/>
          <w:color w:val="000000"/>
          <w:sz w:val="24"/>
          <w:szCs w:val="24"/>
        </w:rPr>
        <w:t xml:space="preserve">добрить перечень банков, соответствующих требованиям, установленным </w:t>
      </w:r>
      <w:r w:rsidR="00B57911" w:rsidRPr="004C5374">
        <w:rPr>
          <w:rFonts w:ascii="Times New Roman" w:hAnsi="Times New Roman" w:cs="Times New Roman"/>
          <w:sz w:val="24"/>
          <w:szCs w:val="24"/>
          <w:lang w:val="ru-RU"/>
        </w:rPr>
        <w:t>Постановлением Правительства РФ № 970 от 27 сентября 2016 г.,  к кредитным организациям, в которых допускается  размещать средства компенсационных  фондов  саморегулируемых  организаций</w:t>
      </w:r>
      <w:r w:rsidR="00AD237B" w:rsidRPr="004C5374">
        <w:rPr>
          <w:rFonts w:ascii="Times New Roman" w:hAnsi="Times New Roman" w:cs="Times New Roman"/>
          <w:sz w:val="24"/>
          <w:szCs w:val="24"/>
          <w:lang w:val="ru-RU"/>
        </w:rPr>
        <w:t xml:space="preserve">, в которых Союз  вправе </w:t>
      </w:r>
      <w:r w:rsidR="00AD237B" w:rsidRPr="004C5374">
        <w:rPr>
          <w:rFonts w:ascii="Times New Roman" w:hAnsi="Times New Roman" w:cs="Times New Roman"/>
          <w:sz w:val="24"/>
          <w:szCs w:val="24"/>
        </w:rPr>
        <w:t>осуществить</w:t>
      </w:r>
      <w:r w:rsidR="00B57911" w:rsidRPr="004C5374">
        <w:rPr>
          <w:rFonts w:ascii="Times New Roman" w:hAnsi="Times New Roman" w:cs="Times New Roman"/>
          <w:sz w:val="24"/>
          <w:szCs w:val="24"/>
        </w:rPr>
        <w:t xml:space="preserve"> </w:t>
      </w:r>
      <w:r w:rsidR="00B57911" w:rsidRPr="004C5374">
        <w:rPr>
          <w:rFonts w:ascii="Times New Roman" w:hAnsi="Times New Roman" w:cs="Times New Roman"/>
          <w:sz w:val="24"/>
          <w:szCs w:val="24"/>
          <w:lang w:bidi="ar-SA"/>
        </w:rPr>
        <w:t>открытие специальных расчетных счетов</w:t>
      </w:r>
      <w:r w:rsidR="00AD237B" w:rsidRPr="004C5374">
        <w:rPr>
          <w:rFonts w:ascii="Times New Roman" w:hAnsi="Times New Roman" w:cs="Times New Roman"/>
          <w:sz w:val="24"/>
          <w:szCs w:val="24"/>
          <w:lang w:bidi="ar-SA"/>
        </w:rPr>
        <w:t xml:space="preserve"> (счета)</w:t>
      </w:r>
      <w:r w:rsidR="00B57911" w:rsidRPr="004C5374">
        <w:rPr>
          <w:rFonts w:ascii="Times New Roman" w:hAnsi="Times New Roman" w:cs="Times New Roman"/>
          <w:sz w:val="24"/>
          <w:szCs w:val="24"/>
          <w:lang w:bidi="ar-SA"/>
        </w:rPr>
        <w:t>:</w:t>
      </w:r>
    </w:p>
    <w:p w14:paraId="3F980193" w14:textId="77777777" w:rsidR="00B57911" w:rsidRPr="004C5374" w:rsidRDefault="00B57911" w:rsidP="004C5374">
      <w:pPr>
        <w:pStyle w:val="a4"/>
        <w:numPr>
          <w:ilvl w:val="0"/>
          <w:numId w:val="6"/>
        </w:numPr>
        <w:ind w:left="0" w:firstLine="567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>АО «Россельхозбанк»</w:t>
      </w:r>
    </w:p>
    <w:p w14:paraId="458134F3" w14:textId="77777777" w:rsidR="00B57911" w:rsidRPr="004C5374" w:rsidRDefault="00B57911" w:rsidP="004C5374">
      <w:pPr>
        <w:pStyle w:val="a4"/>
        <w:numPr>
          <w:ilvl w:val="0"/>
          <w:numId w:val="6"/>
        </w:numPr>
        <w:ind w:left="0" w:firstLine="567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 xml:space="preserve">АО «АльфаБанк» </w:t>
      </w:r>
    </w:p>
    <w:p w14:paraId="08D9323C" w14:textId="77777777" w:rsidR="00B57911" w:rsidRPr="004C5374" w:rsidRDefault="00B57911" w:rsidP="004C5374">
      <w:pPr>
        <w:pStyle w:val="a4"/>
        <w:numPr>
          <w:ilvl w:val="0"/>
          <w:numId w:val="6"/>
        </w:numPr>
        <w:ind w:left="0" w:firstLine="567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 xml:space="preserve">ВТБ 24 (ПАО) </w:t>
      </w:r>
    </w:p>
    <w:p w14:paraId="637428F4" w14:textId="4B36AC81" w:rsidR="00B57911" w:rsidRPr="004C5374" w:rsidRDefault="00F05BF9" w:rsidP="004C5374">
      <w:pPr>
        <w:pStyle w:val="ConsPlusNormal"/>
        <w:widowControl/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374">
        <w:rPr>
          <w:rFonts w:ascii="Times New Roman" w:hAnsi="Times New Roman" w:cs="Times New Roman"/>
          <w:sz w:val="24"/>
          <w:szCs w:val="24"/>
        </w:rPr>
        <w:t>- П</w:t>
      </w:r>
      <w:r w:rsidR="00B57911" w:rsidRPr="004C5374">
        <w:rPr>
          <w:rFonts w:ascii="Times New Roman" w:hAnsi="Times New Roman" w:cs="Times New Roman"/>
          <w:sz w:val="24"/>
          <w:szCs w:val="24"/>
        </w:rPr>
        <w:t xml:space="preserve">оручить Директору </w:t>
      </w:r>
      <w:r w:rsidR="00AD237B" w:rsidRPr="004C5374">
        <w:rPr>
          <w:rFonts w:ascii="Times New Roman" w:hAnsi="Times New Roman" w:cs="Times New Roman"/>
          <w:sz w:val="24"/>
          <w:szCs w:val="24"/>
        </w:rPr>
        <w:t>Союза</w:t>
      </w:r>
      <w:r w:rsidR="00FB6D85">
        <w:rPr>
          <w:rFonts w:ascii="Times New Roman" w:hAnsi="Times New Roman" w:cs="Times New Roman"/>
          <w:sz w:val="24"/>
          <w:szCs w:val="24"/>
        </w:rPr>
        <w:t xml:space="preserve"> в течении 3-х дней, с даты  получения документов, подтверждающих  вн</w:t>
      </w:r>
      <w:r w:rsidR="00D02F9A">
        <w:rPr>
          <w:rFonts w:ascii="Times New Roman" w:hAnsi="Times New Roman" w:cs="Times New Roman"/>
          <w:sz w:val="24"/>
          <w:szCs w:val="24"/>
        </w:rPr>
        <w:t>е</w:t>
      </w:r>
      <w:r w:rsidR="00FB6D85">
        <w:rPr>
          <w:rFonts w:ascii="Times New Roman" w:hAnsi="Times New Roman" w:cs="Times New Roman"/>
          <w:sz w:val="24"/>
          <w:szCs w:val="24"/>
        </w:rPr>
        <w:t xml:space="preserve">сение сведений о Союзе в государственный реестр саморегулируемых организаций, </w:t>
      </w:r>
      <w:r w:rsidR="00B57911" w:rsidRPr="004C5374">
        <w:rPr>
          <w:rFonts w:ascii="Times New Roman" w:hAnsi="Times New Roman" w:cs="Times New Roman"/>
          <w:sz w:val="24"/>
          <w:szCs w:val="24"/>
        </w:rPr>
        <w:t>осуществить отбор банк</w:t>
      </w:r>
      <w:r w:rsidR="00AD237B" w:rsidRPr="004C5374">
        <w:rPr>
          <w:rFonts w:ascii="Times New Roman" w:hAnsi="Times New Roman" w:cs="Times New Roman"/>
          <w:sz w:val="24"/>
          <w:szCs w:val="24"/>
        </w:rPr>
        <w:t>а (банк</w:t>
      </w:r>
      <w:r w:rsidR="00B57911" w:rsidRPr="004C5374">
        <w:rPr>
          <w:rFonts w:ascii="Times New Roman" w:hAnsi="Times New Roman" w:cs="Times New Roman"/>
          <w:sz w:val="24"/>
          <w:szCs w:val="24"/>
        </w:rPr>
        <w:t>ов</w:t>
      </w:r>
      <w:r w:rsidR="00AD237B" w:rsidRPr="004C5374">
        <w:rPr>
          <w:rFonts w:ascii="Times New Roman" w:hAnsi="Times New Roman" w:cs="Times New Roman"/>
          <w:sz w:val="24"/>
          <w:szCs w:val="24"/>
        </w:rPr>
        <w:t>)</w:t>
      </w:r>
      <w:r w:rsidR="00B57911" w:rsidRPr="004C5374">
        <w:rPr>
          <w:rFonts w:ascii="Times New Roman" w:hAnsi="Times New Roman" w:cs="Times New Roman"/>
          <w:sz w:val="24"/>
          <w:szCs w:val="24"/>
        </w:rPr>
        <w:t xml:space="preserve"> из вышеуказан</w:t>
      </w:r>
      <w:r w:rsidR="00AD237B" w:rsidRPr="004C5374">
        <w:rPr>
          <w:rFonts w:ascii="Times New Roman" w:hAnsi="Times New Roman" w:cs="Times New Roman"/>
          <w:sz w:val="24"/>
          <w:szCs w:val="24"/>
        </w:rPr>
        <w:t>ного  перечня и заключить с ним(и) договор (а)</w:t>
      </w:r>
      <w:r w:rsidR="00B57911" w:rsidRPr="004C5374">
        <w:rPr>
          <w:rFonts w:ascii="Times New Roman" w:hAnsi="Times New Roman" w:cs="Times New Roman"/>
          <w:sz w:val="24"/>
          <w:szCs w:val="24"/>
        </w:rPr>
        <w:t xml:space="preserve"> на открытие специального банковского счета </w:t>
      </w:r>
      <w:r w:rsidR="00AD237B" w:rsidRPr="004C5374">
        <w:rPr>
          <w:rFonts w:ascii="Times New Roman" w:hAnsi="Times New Roman" w:cs="Times New Roman"/>
          <w:sz w:val="24"/>
          <w:szCs w:val="24"/>
        </w:rPr>
        <w:t xml:space="preserve">для размещения средств компенсационного фонда возмещения вреда. </w:t>
      </w:r>
    </w:p>
    <w:p w14:paraId="758904FD" w14:textId="13E0F559" w:rsidR="00B57911" w:rsidRPr="008A123A" w:rsidRDefault="00B57911" w:rsidP="004C5374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5374">
        <w:rPr>
          <w:rFonts w:ascii="Times New Roman" w:hAnsi="Times New Roman"/>
          <w:color w:val="000000"/>
          <w:sz w:val="24"/>
          <w:szCs w:val="24"/>
        </w:rPr>
        <w:tab/>
      </w:r>
      <w:r w:rsidR="00F05BF9" w:rsidRPr="004C5374">
        <w:rPr>
          <w:rFonts w:ascii="Times New Roman" w:hAnsi="Times New Roman"/>
          <w:color w:val="000000"/>
          <w:sz w:val="24"/>
          <w:szCs w:val="24"/>
        </w:rPr>
        <w:t>-</w:t>
      </w:r>
      <w:r w:rsidRPr="008A123A">
        <w:rPr>
          <w:rFonts w:ascii="Times New Roman" w:hAnsi="Times New Roman"/>
          <w:color w:val="000000"/>
          <w:sz w:val="24"/>
          <w:szCs w:val="24"/>
        </w:rPr>
        <w:t xml:space="preserve">Средства компенсационного фонда возмещения вреда Союза в целях сохранения и увеличения их размера размещать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 кодексом Российской Федерации и Правилами  </w:t>
      </w:r>
      <w:r w:rsidRPr="008A123A">
        <w:rPr>
          <w:rStyle w:val="a6"/>
          <w:rFonts w:ascii="Times New Roman" w:hAnsi="Times New Roman"/>
          <w:b w:val="0"/>
          <w:color w:val="000000"/>
          <w:sz w:val="24"/>
          <w:szCs w:val="24"/>
        </w:rPr>
        <w:t>размещения и (или) инвестирования средств компенсационного</w:t>
      </w:r>
      <w:r w:rsidRPr="008A12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123A">
        <w:rPr>
          <w:rStyle w:val="a6"/>
          <w:rFonts w:ascii="Times New Roman" w:hAnsi="Times New Roman"/>
          <w:b w:val="0"/>
          <w:color w:val="000000"/>
          <w:sz w:val="24"/>
          <w:szCs w:val="24"/>
        </w:rPr>
        <w:t>фонда возмещения вреда саморегулируемой организации</w:t>
      </w:r>
      <w:r w:rsidRPr="008A12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123A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в области инженерных изысканий, архитектурно-строительного</w:t>
      </w:r>
      <w:r w:rsidRPr="008A12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123A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проектирования, строительства, реконструкции, капитального</w:t>
      </w:r>
      <w:r w:rsidRPr="008A12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123A">
        <w:rPr>
          <w:rStyle w:val="a6"/>
          <w:rFonts w:ascii="Times New Roman" w:hAnsi="Times New Roman"/>
          <w:b w:val="0"/>
          <w:color w:val="000000"/>
          <w:sz w:val="24"/>
          <w:szCs w:val="24"/>
        </w:rPr>
        <w:t>ремонта объектов капитального строительства, утвержденными  Постановлением Правительства РФ от 19 апреля 2017 года № 469</w:t>
      </w:r>
      <w:r w:rsidRPr="008A123A">
        <w:rPr>
          <w:rFonts w:ascii="Times New Roman" w:hAnsi="Times New Roman"/>
          <w:color w:val="000000"/>
          <w:sz w:val="24"/>
          <w:szCs w:val="24"/>
        </w:rPr>
        <w:t>, в валюте Российской Федерации</w:t>
      </w:r>
      <w:r w:rsidR="00F05BF9" w:rsidRPr="008A123A">
        <w:rPr>
          <w:rFonts w:ascii="Times New Roman" w:hAnsi="Times New Roman"/>
          <w:color w:val="000000"/>
          <w:sz w:val="24"/>
          <w:szCs w:val="24"/>
        </w:rPr>
        <w:t>,</w:t>
      </w:r>
      <w:r w:rsidRPr="008A123A">
        <w:rPr>
          <w:rFonts w:ascii="Times New Roman" w:hAnsi="Times New Roman"/>
          <w:color w:val="000000"/>
          <w:sz w:val="24"/>
          <w:szCs w:val="24"/>
        </w:rPr>
        <w:t xml:space="preserve"> в той же кредитной организации, в которой открыт специальный банковский счет для размещения средств такого компенсационного фонда</w:t>
      </w:r>
      <w:r w:rsidR="008A123A" w:rsidRPr="008A123A">
        <w:rPr>
          <w:rFonts w:ascii="Times New Roman" w:hAnsi="Times New Roman"/>
          <w:color w:val="000000"/>
          <w:sz w:val="24"/>
          <w:szCs w:val="24"/>
        </w:rPr>
        <w:t xml:space="preserve">  в размере 70 </w:t>
      </w:r>
      <w:r w:rsidR="008A123A" w:rsidRPr="008A123A">
        <w:rPr>
          <w:rFonts w:ascii="Times New Roman" w:hAnsi="Times New Roman"/>
          <w:color w:val="000000"/>
          <w:sz w:val="24"/>
          <w:szCs w:val="24"/>
          <w:lang w:val="en-US"/>
        </w:rPr>
        <w:t>%</w:t>
      </w:r>
      <w:r w:rsidR="008A123A" w:rsidRPr="008A1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(процентов) размера средств такого компенсационного фонда, сформированного в соответствии со статьей 55.16 Градостроительного кодекса Российской Федерации на дату их размещения</w:t>
      </w:r>
      <w:r w:rsidR="008A123A" w:rsidRPr="008A123A">
        <w:rPr>
          <w:rFonts w:ascii="Times New Roman" w:hAnsi="Times New Roman"/>
          <w:color w:val="000000"/>
          <w:sz w:val="24"/>
          <w:szCs w:val="24"/>
        </w:rPr>
        <w:t>.</w:t>
      </w:r>
    </w:p>
    <w:p w14:paraId="57E8B243" w14:textId="77777777" w:rsidR="00FC2D4B" w:rsidRPr="008A123A" w:rsidRDefault="00FC2D4B" w:rsidP="004C5374">
      <w:pPr>
        <w:suppressAutoHyphens/>
        <w:ind w:firstLine="567"/>
        <w:jc w:val="both"/>
        <w:rPr>
          <w:sz w:val="24"/>
          <w:szCs w:val="24"/>
        </w:rPr>
      </w:pPr>
    </w:p>
    <w:p w14:paraId="72057053" w14:textId="77777777" w:rsidR="00F05BF9" w:rsidRPr="004C5374" w:rsidRDefault="00F05BF9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 xml:space="preserve">Голосовали: </w:t>
      </w:r>
    </w:p>
    <w:p w14:paraId="55B3175D" w14:textId="648B13E6" w:rsidR="00F05BF9" w:rsidRPr="004C5374" w:rsidRDefault="00F05BF9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lastRenderedPageBreak/>
        <w:t xml:space="preserve">«За»- </w:t>
      </w:r>
      <w:r w:rsidR="00892F2E">
        <w:rPr>
          <w:sz w:val="24"/>
          <w:szCs w:val="24"/>
        </w:rPr>
        <w:t>95</w:t>
      </w:r>
    </w:p>
    <w:p w14:paraId="52942453" w14:textId="4FD2A699" w:rsidR="00F05BF9" w:rsidRPr="004C5374" w:rsidRDefault="00892F2E" w:rsidP="004C5374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«Против» -0</w:t>
      </w:r>
    </w:p>
    <w:p w14:paraId="18426051" w14:textId="552AB8C8" w:rsidR="00F05BF9" w:rsidRPr="004C5374" w:rsidRDefault="00892F2E" w:rsidP="004C5374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«Воздержались»-0</w:t>
      </w:r>
    </w:p>
    <w:p w14:paraId="6C74A2C1" w14:textId="77777777" w:rsidR="00422888" w:rsidRPr="004C5374" w:rsidRDefault="00422888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C5374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575C6F0" w14:textId="77777777" w:rsidR="00F05BF9" w:rsidRPr="004C5374" w:rsidRDefault="00F05BF9" w:rsidP="004C5374">
      <w:pPr>
        <w:suppressAutoHyphens/>
        <w:ind w:firstLine="567"/>
        <w:jc w:val="both"/>
        <w:rPr>
          <w:sz w:val="24"/>
          <w:szCs w:val="24"/>
        </w:rPr>
      </w:pPr>
    </w:p>
    <w:p w14:paraId="4F226343" w14:textId="50BD2373" w:rsidR="00F05BF9" w:rsidRPr="004C5374" w:rsidRDefault="00422888" w:rsidP="004C5374">
      <w:pPr>
        <w:pStyle w:val="ConsPlusNormal"/>
        <w:widowControl/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C5374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="00F05BF9" w:rsidRPr="004C5374">
        <w:rPr>
          <w:rFonts w:ascii="Times New Roman" w:hAnsi="Times New Roman" w:cs="Times New Roman"/>
          <w:b/>
          <w:sz w:val="24"/>
          <w:szCs w:val="24"/>
        </w:rPr>
        <w:t>:</w:t>
      </w:r>
      <w:r w:rsidR="00F05BF9" w:rsidRPr="004C5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BF9" w:rsidRPr="004C53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F05BF9" w:rsidRPr="004C5374">
        <w:rPr>
          <w:rFonts w:ascii="Times New Roman" w:hAnsi="Times New Roman" w:cs="Times New Roman"/>
          <w:color w:val="000000"/>
          <w:sz w:val="24"/>
          <w:szCs w:val="24"/>
        </w:rPr>
        <w:t xml:space="preserve">добрить перечень банков, соответствующих требованиям, установленным </w:t>
      </w:r>
      <w:r w:rsidR="00F05BF9" w:rsidRPr="004C5374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Правительства РФ № 970 от 27 сентября 2016 г.,  к кредитным организациям, в которых допускается  размещать средства компенсационных  фондов  саморегулируемых  организаций, в которых Союз  вправе </w:t>
      </w:r>
      <w:r w:rsidR="00F05BF9" w:rsidRPr="004C5374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F05BF9" w:rsidRPr="004C5374">
        <w:rPr>
          <w:rFonts w:ascii="Times New Roman" w:hAnsi="Times New Roman" w:cs="Times New Roman"/>
          <w:sz w:val="24"/>
          <w:szCs w:val="24"/>
          <w:lang w:bidi="ar-SA"/>
        </w:rPr>
        <w:t>открытие специальных расчетных счетов (счета):</w:t>
      </w:r>
    </w:p>
    <w:p w14:paraId="7E148E00" w14:textId="77777777" w:rsidR="00F05BF9" w:rsidRPr="004C5374" w:rsidRDefault="00F05BF9" w:rsidP="004C5374">
      <w:pPr>
        <w:pStyle w:val="a4"/>
        <w:numPr>
          <w:ilvl w:val="0"/>
          <w:numId w:val="7"/>
        </w:numPr>
        <w:ind w:left="0" w:firstLine="567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>АО «Россельхозбанк»</w:t>
      </w:r>
    </w:p>
    <w:p w14:paraId="7598A1BD" w14:textId="77777777" w:rsidR="00F05BF9" w:rsidRPr="004C5374" w:rsidRDefault="00F05BF9" w:rsidP="004C5374">
      <w:pPr>
        <w:pStyle w:val="a4"/>
        <w:numPr>
          <w:ilvl w:val="0"/>
          <w:numId w:val="7"/>
        </w:numPr>
        <w:ind w:left="0" w:firstLine="567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 xml:space="preserve">АО «АльфаБанк» </w:t>
      </w:r>
    </w:p>
    <w:p w14:paraId="7B81C6B8" w14:textId="77777777" w:rsidR="00F05BF9" w:rsidRPr="004C5374" w:rsidRDefault="00F05BF9" w:rsidP="004C5374">
      <w:pPr>
        <w:pStyle w:val="a4"/>
        <w:numPr>
          <w:ilvl w:val="0"/>
          <w:numId w:val="7"/>
        </w:numPr>
        <w:ind w:left="0" w:firstLine="567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 xml:space="preserve">ВТБ 24 (ПАО) </w:t>
      </w:r>
    </w:p>
    <w:p w14:paraId="10EB78E8" w14:textId="77777777" w:rsidR="00FB6D85" w:rsidRPr="004C5374" w:rsidRDefault="00FB6D85" w:rsidP="00FB6D85">
      <w:pPr>
        <w:pStyle w:val="ConsPlusNormal"/>
        <w:widowControl/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374">
        <w:rPr>
          <w:rFonts w:ascii="Times New Roman" w:hAnsi="Times New Roman" w:cs="Times New Roman"/>
          <w:sz w:val="24"/>
          <w:szCs w:val="24"/>
        </w:rPr>
        <w:t>Поручить Директору Союза</w:t>
      </w:r>
      <w:r>
        <w:rPr>
          <w:rFonts w:ascii="Times New Roman" w:hAnsi="Times New Roman" w:cs="Times New Roman"/>
          <w:sz w:val="24"/>
          <w:szCs w:val="24"/>
        </w:rPr>
        <w:t xml:space="preserve"> в течении 3-х дней, с даты  получения документов, подтверждающих  внсение сведений о Союзе в государственный реестр саморегулируемых организаций, </w:t>
      </w:r>
      <w:r w:rsidRPr="004C5374">
        <w:rPr>
          <w:rFonts w:ascii="Times New Roman" w:hAnsi="Times New Roman" w:cs="Times New Roman"/>
          <w:sz w:val="24"/>
          <w:szCs w:val="24"/>
        </w:rPr>
        <w:t xml:space="preserve">осуществить отбор банка (банков) из вышеуказанного  перечня и заключить с ним(и) договор (а) на открытие специального банковского счета для размещения средств компенсационного фонда возмещения вреда. </w:t>
      </w:r>
    </w:p>
    <w:p w14:paraId="71DBB295" w14:textId="77777777" w:rsidR="008A123A" w:rsidRPr="008A123A" w:rsidRDefault="008A123A" w:rsidP="008A123A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123A">
        <w:rPr>
          <w:rFonts w:ascii="Times New Roman" w:hAnsi="Times New Roman"/>
          <w:color w:val="000000"/>
          <w:sz w:val="24"/>
          <w:szCs w:val="24"/>
        </w:rPr>
        <w:t xml:space="preserve">Средства компенсационного фонда возмещения вреда Союза в целях сохранения и увеличения их размера размещать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 кодексом Российской Федерации и Правилами  </w:t>
      </w:r>
      <w:r w:rsidRPr="008A123A">
        <w:rPr>
          <w:rStyle w:val="a6"/>
          <w:rFonts w:ascii="Times New Roman" w:hAnsi="Times New Roman"/>
          <w:b w:val="0"/>
          <w:color w:val="000000"/>
          <w:sz w:val="24"/>
          <w:szCs w:val="24"/>
        </w:rPr>
        <w:t>размещения и (или) инвестирования средств компенсационного</w:t>
      </w:r>
      <w:r w:rsidRPr="008A12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123A">
        <w:rPr>
          <w:rStyle w:val="a6"/>
          <w:rFonts w:ascii="Times New Roman" w:hAnsi="Times New Roman"/>
          <w:b w:val="0"/>
          <w:color w:val="000000"/>
          <w:sz w:val="24"/>
          <w:szCs w:val="24"/>
        </w:rPr>
        <w:t>фонда возмещения вреда саморегулируемой организации</w:t>
      </w:r>
      <w:r w:rsidRPr="008A12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123A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в области инженерных изысканий, архитектурно-строительного</w:t>
      </w:r>
      <w:r w:rsidRPr="008A12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123A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проектирования, строительства, реконструкции, капитального</w:t>
      </w:r>
      <w:r w:rsidRPr="008A12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123A">
        <w:rPr>
          <w:rStyle w:val="a6"/>
          <w:rFonts w:ascii="Times New Roman" w:hAnsi="Times New Roman"/>
          <w:b w:val="0"/>
          <w:color w:val="000000"/>
          <w:sz w:val="24"/>
          <w:szCs w:val="24"/>
        </w:rPr>
        <w:t>ремонта объектов капитального строительства, утвержденными  Постановлением Правительства РФ от 19 апреля 2017 года № 469</w:t>
      </w:r>
      <w:r w:rsidRPr="008A123A">
        <w:rPr>
          <w:rFonts w:ascii="Times New Roman" w:hAnsi="Times New Roman"/>
          <w:color w:val="000000"/>
          <w:sz w:val="24"/>
          <w:szCs w:val="24"/>
        </w:rPr>
        <w:t xml:space="preserve">, в валюте Российской Федерации, в той же кредитной организации, в которой открыт специальный банковский счет для размещения средств такого компенсационного фонда  в размере 70 </w:t>
      </w:r>
      <w:r w:rsidRPr="008A123A">
        <w:rPr>
          <w:rFonts w:ascii="Times New Roman" w:hAnsi="Times New Roman"/>
          <w:color w:val="000000"/>
          <w:sz w:val="24"/>
          <w:szCs w:val="24"/>
          <w:lang w:val="en-US"/>
        </w:rPr>
        <w:t>%</w:t>
      </w:r>
      <w:r w:rsidRPr="008A1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(процентов) размера средств такого компенсационного фонда, сформированного в соответствии со статьей 55.16 Градостроительного кодекса Российской Федерации на дату их размещения</w:t>
      </w:r>
      <w:r w:rsidRPr="008A123A">
        <w:rPr>
          <w:rFonts w:ascii="Times New Roman" w:hAnsi="Times New Roman"/>
          <w:color w:val="000000"/>
          <w:sz w:val="24"/>
          <w:szCs w:val="24"/>
        </w:rPr>
        <w:t>.</w:t>
      </w:r>
    </w:p>
    <w:p w14:paraId="5EC6EA95" w14:textId="525DB1EA" w:rsidR="00F05BF9" w:rsidRPr="004C5374" w:rsidRDefault="00F05BF9" w:rsidP="004C5374">
      <w:pPr>
        <w:suppressAutoHyphens/>
        <w:ind w:firstLine="567"/>
        <w:jc w:val="both"/>
        <w:rPr>
          <w:sz w:val="24"/>
          <w:szCs w:val="24"/>
        </w:rPr>
      </w:pPr>
    </w:p>
    <w:p w14:paraId="10225150" w14:textId="21F89F71" w:rsidR="00F05BF9" w:rsidRPr="00892F2E" w:rsidRDefault="00A328DC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b/>
          <w:sz w:val="24"/>
          <w:szCs w:val="24"/>
        </w:rPr>
        <w:t>По шестому вопросу</w:t>
      </w:r>
      <w:r w:rsidRPr="00892F2E">
        <w:rPr>
          <w:sz w:val="24"/>
          <w:szCs w:val="24"/>
        </w:rPr>
        <w:t xml:space="preserve">: слушали </w:t>
      </w:r>
      <w:r w:rsidR="006636D3" w:rsidRPr="00892F2E">
        <w:rPr>
          <w:sz w:val="24"/>
          <w:szCs w:val="24"/>
        </w:rPr>
        <w:t xml:space="preserve">Бунину Ю.Ю., заместителя </w:t>
      </w:r>
      <w:r w:rsidRPr="00892F2E">
        <w:rPr>
          <w:sz w:val="24"/>
          <w:szCs w:val="24"/>
        </w:rPr>
        <w:t>директора</w:t>
      </w:r>
      <w:r w:rsidR="006636D3" w:rsidRPr="00892F2E">
        <w:rPr>
          <w:sz w:val="24"/>
          <w:szCs w:val="24"/>
        </w:rPr>
        <w:t xml:space="preserve"> Союза</w:t>
      </w:r>
      <w:r w:rsidRPr="00892F2E">
        <w:rPr>
          <w:sz w:val="24"/>
          <w:szCs w:val="24"/>
        </w:rPr>
        <w:t xml:space="preserve">, которая сообщила, что в целях получения статуса саморегулируемой организации, основанной на членстве лиц осуществляющих строительство необходимо утвердить ряд документов, предусмотренных ч. 1 ст. 55.5. ГрК РФ, а именно: </w:t>
      </w:r>
    </w:p>
    <w:p w14:paraId="60B65D33" w14:textId="77777777" w:rsidR="00A328DC" w:rsidRPr="00892F2E" w:rsidRDefault="00A328DC" w:rsidP="004C5374">
      <w:pPr>
        <w:pStyle w:val="a3"/>
        <w:numPr>
          <w:ilvl w:val="0"/>
          <w:numId w:val="4"/>
        </w:numPr>
        <w:suppressAutoHyphens/>
        <w:ind w:left="0" w:firstLine="567"/>
        <w:jc w:val="both"/>
        <w:rPr>
          <w:color w:val="000000"/>
          <w:sz w:val="24"/>
          <w:szCs w:val="24"/>
        </w:rPr>
      </w:pPr>
      <w:r w:rsidRPr="00892F2E">
        <w:rPr>
          <w:color w:val="000000"/>
          <w:sz w:val="24"/>
          <w:szCs w:val="24"/>
        </w:rPr>
        <w:t>Положение о компенсационном фонде возмещения вреда Союза «Черноморский Строительный Союз»,</w:t>
      </w:r>
    </w:p>
    <w:p w14:paraId="4F22462B" w14:textId="77777777" w:rsidR="00A328DC" w:rsidRPr="00892F2E" w:rsidRDefault="00A328DC" w:rsidP="004C5374">
      <w:pPr>
        <w:pStyle w:val="a3"/>
        <w:numPr>
          <w:ilvl w:val="0"/>
          <w:numId w:val="4"/>
        </w:numPr>
        <w:suppressAutoHyphens/>
        <w:ind w:left="0" w:firstLine="567"/>
        <w:jc w:val="both"/>
        <w:rPr>
          <w:sz w:val="24"/>
          <w:szCs w:val="24"/>
        </w:rPr>
      </w:pPr>
      <w:r w:rsidRPr="00892F2E">
        <w:rPr>
          <w:color w:val="000000"/>
          <w:sz w:val="24"/>
          <w:szCs w:val="24"/>
        </w:rPr>
        <w:t xml:space="preserve"> Положение о компенсационном фонде обеспечения договорных обязательств Союза «Черноморский Строительный Союз», </w:t>
      </w:r>
    </w:p>
    <w:p w14:paraId="70EAB4E3" w14:textId="32121A12" w:rsidR="00A328DC" w:rsidRPr="00892F2E" w:rsidRDefault="00A328DC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color w:val="000000"/>
          <w:sz w:val="24"/>
          <w:szCs w:val="24"/>
        </w:rPr>
        <w:t>- Положение  о системе мер дисциплинарного воздействия  и порядке рассмотрения дел о применении мер дисциплинарного воздействия к членам Союза «Черноморский Строительный Союз»</w:t>
      </w:r>
    </w:p>
    <w:p w14:paraId="0F963538" w14:textId="59C7F6F5" w:rsidR="00F05BF9" w:rsidRPr="00892F2E" w:rsidRDefault="00A328DC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color w:val="000000"/>
          <w:sz w:val="24"/>
          <w:szCs w:val="24"/>
        </w:rPr>
        <w:t>- Положение О ведении реестра членов Союза  «Черноморский Строительный Союз»</w:t>
      </w:r>
    </w:p>
    <w:p w14:paraId="10845FF1" w14:textId="7B7EE9FF" w:rsidR="00F05BF9" w:rsidRPr="00892F2E" w:rsidRDefault="00A328DC" w:rsidP="004C5374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892F2E">
        <w:rPr>
          <w:color w:val="000000"/>
          <w:sz w:val="24"/>
          <w:szCs w:val="24"/>
        </w:rPr>
        <w:t>- Положение О  процедуре  рассмотрения обращений и жалоб на действия (бездействия) членов Союза  «Черноморский Строительный Союз»</w:t>
      </w:r>
    </w:p>
    <w:p w14:paraId="0CD6A3FB" w14:textId="4EE3C416" w:rsidR="00A328DC" w:rsidRPr="00892F2E" w:rsidRDefault="00A328DC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lastRenderedPageBreak/>
        <w:t>- Положение о членстве в Союзе «Черноморский Строительный Союз», о требованиях к членам, о размере, порядке расчета  и уплаты вступительного взноса, членских взносов</w:t>
      </w:r>
    </w:p>
    <w:p w14:paraId="75A14DCE" w14:textId="77777777" w:rsidR="00422888" w:rsidRPr="00892F2E" w:rsidRDefault="00A328DC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- Положение о порядке предоставления информации в форме отчетов членами Союза «Черноморский Строительный Союз» и  об анализе деятельности членов, осуществляемом союзом на основании информации, предоставляемой ими в форме отчетов</w:t>
      </w:r>
      <w:r w:rsidR="00422888" w:rsidRPr="00892F2E">
        <w:rPr>
          <w:sz w:val="24"/>
          <w:szCs w:val="24"/>
        </w:rPr>
        <w:t xml:space="preserve">. </w:t>
      </w:r>
    </w:p>
    <w:p w14:paraId="2D991814" w14:textId="5D60D9CD" w:rsidR="00A328DC" w:rsidRPr="00892F2E" w:rsidRDefault="00422888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Предложила голосовать отдельно по каждому документу.</w:t>
      </w:r>
    </w:p>
    <w:p w14:paraId="513CE595" w14:textId="77777777" w:rsidR="00C016C2" w:rsidRPr="00892F2E" w:rsidRDefault="00C016C2" w:rsidP="004C5374">
      <w:pPr>
        <w:suppressAutoHyphens/>
        <w:ind w:firstLine="567"/>
        <w:jc w:val="both"/>
        <w:rPr>
          <w:sz w:val="24"/>
          <w:szCs w:val="24"/>
        </w:rPr>
      </w:pPr>
    </w:p>
    <w:p w14:paraId="1125A455" w14:textId="7680D30F" w:rsidR="00D235A3" w:rsidRPr="00892F2E" w:rsidRDefault="00C016C2" w:rsidP="004C5374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892F2E">
        <w:rPr>
          <w:sz w:val="24"/>
          <w:szCs w:val="24"/>
        </w:rPr>
        <w:t>6.1.</w:t>
      </w:r>
      <w:r w:rsidR="006636D3" w:rsidRPr="00892F2E">
        <w:rPr>
          <w:b/>
          <w:color w:val="000000" w:themeColor="text1"/>
          <w:sz w:val="24"/>
          <w:szCs w:val="24"/>
        </w:rPr>
        <w:t xml:space="preserve"> Формулировка решения: </w:t>
      </w:r>
      <w:r w:rsidRPr="00892F2E">
        <w:rPr>
          <w:sz w:val="24"/>
          <w:szCs w:val="24"/>
        </w:rPr>
        <w:t xml:space="preserve"> Утвердить </w:t>
      </w:r>
      <w:r w:rsidRPr="00892F2E">
        <w:rPr>
          <w:color w:val="000000"/>
          <w:sz w:val="24"/>
          <w:szCs w:val="24"/>
        </w:rPr>
        <w:t>Положение о компенсационном фонде возмещения вреда Союза «Черноморский Строительный Союз»,</w:t>
      </w:r>
    </w:p>
    <w:p w14:paraId="0E0AE17C" w14:textId="77777777" w:rsidR="004771A2" w:rsidRPr="00892F2E" w:rsidRDefault="004771A2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 xml:space="preserve">Голосовали: </w:t>
      </w:r>
    </w:p>
    <w:p w14:paraId="527915A2" w14:textId="043FA731" w:rsidR="004771A2" w:rsidRPr="00892F2E" w:rsidRDefault="004771A2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 xml:space="preserve">«За»- </w:t>
      </w:r>
      <w:r w:rsidR="00892F2E">
        <w:rPr>
          <w:sz w:val="24"/>
          <w:szCs w:val="24"/>
        </w:rPr>
        <w:t>95</w:t>
      </w:r>
    </w:p>
    <w:p w14:paraId="0A3FBB8D" w14:textId="5AD0363C" w:rsidR="004771A2" w:rsidRPr="00892F2E" w:rsidRDefault="004771A2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«Против» -</w:t>
      </w:r>
      <w:r w:rsidR="00892F2E">
        <w:rPr>
          <w:sz w:val="24"/>
          <w:szCs w:val="24"/>
        </w:rPr>
        <w:t>0</w:t>
      </w:r>
    </w:p>
    <w:p w14:paraId="4A0ABF94" w14:textId="036D10D1" w:rsidR="004771A2" w:rsidRPr="00892F2E" w:rsidRDefault="004771A2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«Воздержались»-</w:t>
      </w:r>
      <w:r w:rsidR="00892F2E">
        <w:rPr>
          <w:sz w:val="24"/>
          <w:szCs w:val="24"/>
        </w:rPr>
        <w:t>0</w:t>
      </w:r>
    </w:p>
    <w:p w14:paraId="0305D071" w14:textId="77777777" w:rsidR="00422888" w:rsidRPr="00892F2E" w:rsidRDefault="00422888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92F2E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96462D1" w14:textId="77777777" w:rsidR="004771A2" w:rsidRPr="00892F2E" w:rsidRDefault="004771A2" w:rsidP="004C5374">
      <w:pPr>
        <w:suppressAutoHyphens/>
        <w:ind w:firstLine="567"/>
        <w:jc w:val="both"/>
        <w:rPr>
          <w:sz w:val="24"/>
          <w:szCs w:val="24"/>
        </w:rPr>
      </w:pPr>
    </w:p>
    <w:p w14:paraId="2628B0C3" w14:textId="12E3DBEC" w:rsidR="004771A2" w:rsidRPr="00892F2E" w:rsidRDefault="00422888" w:rsidP="004C5374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892F2E">
        <w:rPr>
          <w:b/>
          <w:sz w:val="24"/>
          <w:szCs w:val="24"/>
        </w:rPr>
        <w:t>Постановили</w:t>
      </w:r>
      <w:r w:rsidR="004771A2" w:rsidRPr="00892F2E">
        <w:rPr>
          <w:b/>
          <w:sz w:val="24"/>
          <w:szCs w:val="24"/>
        </w:rPr>
        <w:t>:</w:t>
      </w:r>
      <w:r w:rsidR="004771A2" w:rsidRPr="00892F2E">
        <w:rPr>
          <w:sz w:val="24"/>
          <w:szCs w:val="24"/>
        </w:rPr>
        <w:t xml:space="preserve"> Утвердить</w:t>
      </w:r>
      <w:r w:rsidRPr="00892F2E">
        <w:rPr>
          <w:sz w:val="24"/>
          <w:szCs w:val="24"/>
        </w:rPr>
        <w:t xml:space="preserve"> </w:t>
      </w:r>
      <w:r w:rsidR="004771A2" w:rsidRPr="00892F2E">
        <w:rPr>
          <w:color w:val="000000"/>
          <w:sz w:val="24"/>
          <w:szCs w:val="24"/>
        </w:rPr>
        <w:t>Положение о компенсационном фонде возмещения вреда Союза «Черноморский Строительный Союз»</w:t>
      </w:r>
    </w:p>
    <w:p w14:paraId="52409810" w14:textId="59D9436D" w:rsidR="00C016C2" w:rsidRPr="00892F2E" w:rsidRDefault="00C016C2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 xml:space="preserve"> </w:t>
      </w:r>
    </w:p>
    <w:p w14:paraId="3D6CF26E" w14:textId="472DE72D" w:rsidR="00C016C2" w:rsidRPr="00892F2E" w:rsidRDefault="00C016C2" w:rsidP="004C5374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892F2E">
        <w:rPr>
          <w:sz w:val="24"/>
          <w:szCs w:val="24"/>
        </w:rPr>
        <w:t xml:space="preserve">6.2. </w:t>
      </w:r>
      <w:r w:rsidR="006636D3" w:rsidRPr="00892F2E">
        <w:rPr>
          <w:b/>
          <w:color w:val="000000" w:themeColor="text1"/>
          <w:sz w:val="24"/>
          <w:szCs w:val="24"/>
        </w:rPr>
        <w:t xml:space="preserve">Формулировка решения: </w:t>
      </w:r>
      <w:r w:rsidRPr="00892F2E">
        <w:rPr>
          <w:sz w:val="24"/>
          <w:szCs w:val="24"/>
        </w:rPr>
        <w:t>Утвердить</w:t>
      </w:r>
      <w:r w:rsidRPr="00892F2E">
        <w:rPr>
          <w:b/>
          <w:sz w:val="24"/>
          <w:szCs w:val="24"/>
        </w:rPr>
        <w:t xml:space="preserve"> </w:t>
      </w:r>
      <w:r w:rsidRPr="00892F2E">
        <w:rPr>
          <w:color w:val="000000"/>
          <w:sz w:val="24"/>
          <w:szCs w:val="24"/>
        </w:rPr>
        <w:t>Положение о компенсационном фонде обеспечения договорных обязательств Союза «Черноморский Строительный Союз».</w:t>
      </w:r>
    </w:p>
    <w:p w14:paraId="3FCA9595" w14:textId="7EFCA5AE" w:rsidR="00C016C2" w:rsidRPr="00892F2E" w:rsidRDefault="00C016C2" w:rsidP="004C5374">
      <w:pPr>
        <w:suppressAutoHyphens/>
        <w:ind w:firstLine="567"/>
        <w:jc w:val="both"/>
        <w:rPr>
          <w:sz w:val="24"/>
          <w:szCs w:val="24"/>
        </w:rPr>
      </w:pPr>
    </w:p>
    <w:p w14:paraId="1386E82F" w14:textId="77777777" w:rsidR="00422888" w:rsidRPr="00892F2E" w:rsidRDefault="00422888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 xml:space="preserve">Голосовали: </w:t>
      </w:r>
    </w:p>
    <w:p w14:paraId="10AAF877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 xml:space="preserve">«За»- </w:t>
      </w:r>
      <w:r>
        <w:rPr>
          <w:sz w:val="24"/>
          <w:szCs w:val="24"/>
        </w:rPr>
        <w:t>95</w:t>
      </w:r>
    </w:p>
    <w:p w14:paraId="0A0A9E16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«Против» -</w:t>
      </w:r>
      <w:r>
        <w:rPr>
          <w:sz w:val="24"/>
          <w:szCs w:val="24"/>
        </w:rPr>
        <w:t>0</w:t>
      </w:r>
    </w:p>
    <w:p w14:paraId="545F75F4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«Воздержались»-</w:t>
      </w:r>
      <w:r>
        <w:rPr>
          <w:sz w:val="24"/>
          <w:szCs w:val="24"/>
        </w:rPr>
        <w:t>0</w:t>
      </w:r>
    </w:p>
    <w:p w14:paraId="65A6D70B" w14:textId="77777777" w:rsidR="00422888" w:rsidRPr="00892F2E" w:rsidRDefault="00422888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92F2E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C94B50F" w14:textId="77777777" w:rsidR="00422888" w:rsidRPr="00892F2E" w:rsidRDefault="00422888" w:rsidP="004C5374">
      <w:pPr>
        <w:suppressAutoHyphens/>
        <w:ind w:firstLine="567"/>
        <w:jc w:val="both"/>
        <w:rPr>
          <w:sz w:val="24"/>
          <w:szCs w:val="24"/>
        </w:rPr>
      </w:pPr>
    </w:p>
    <w:p w14:paraId="0211EB4E" w14:textId="59910E37" w:rsidR="004771A2" w:rsidRPr="00892F2E" w:rsidRDefault="00422888" w:rsidP="004C5374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892F2E">
        <w:rPr>
          <w:b/>
          <w:sz w:val="24"/>
          <w:szCs w:val="24"/>
        </w:rPr>
        <w:t>Постановили:</w:t>
      </w:r>
      <w:r w:rsidR="00C016C2" w:rsidRPr="00892F2E">
        <w:rPr>
          <w:b/>
          <w:sz w:val="24"/>
          <w:szCs w:val="24"/>
        </w:rPr>
        <w:t xml:space="preserve"> </w:t>
      </w:r>
      <w:r w:rsidR="00C016C2" w:rsidRPr="00892F2E">
        <w:rPr>
          <w:sz w:val="24"/>
          <w:szCs w:val="24"/>
        </w:rPr>
        <w:t>Утвердить</w:t>
      </w:r>
      <w:r w:rsidR="00C016C2" w:rsidRPr="00892F2E">
        <w:rPr>
          <w:b/>
          <w:sz w:val="24"/>
          <w:szCs w:val="24"/>
        </w:rPr>
        <w:t xml:space="preserve"> </w:t>
      </w:r>
      <w:r w:rsidR="004771A2" w:rsidRPr="00892F2E">
        <w:rPr>
          <w:color w:val="000000"/>
          <w:sz w:val="24"/>
          <w:szCs w:val="24"/>
        </w:rPr>
        <w:t>Положение о компенсационном фонде обеспечения договорных обязательств Союза «</w:t>
      </w:r>
      <w:r w:rsidR="00C016C2" w:rsidRPr="00892F2E">
        <w:rPr>
          <w:color w:val="000000"/>
          <w:sz w:val="24"/>
          <w:szCs w:val="24"/>
        </w:rPr>
        <w:t>Черноморский Строительный Союз».</w:t>
      </w:r>
    </w:p>
    <w:p w14:paraId="79B395F8" w14:textId="77777777" w:rsidR="006636D3" w:rsidRPr="00892F2E" w:rsidRDefault="006636D3" w:rsidP="004C5374">
      <w:pPr>
        <w:suppressAutoHyphens/>
        <w:ind w:firstLine="567"/>
        <w:jc w:val="both"/>
        <w:rPr>
          <w:sz w:val="24"/>
          <w:szCs w:val="24"/>
        </w:rPr>
      </w:pPr>
    </w:p>
    <w:p w14:paraId="21DDF6E2" w14:textId="470A8596" w:rsidR="00C016C2" w:rsidRPr="00892F2E" w:rsidRDefault="00C016C2" w:rsidP="004C5374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892F2E">
        <w:rPr>
          <w:sz w:val="24"/>
          <w:szCs w:val="24"/>
        </w:rPr>
        <w:t xml:space="preserve">6.3. </w:t>
      </w:r>
      <w:r w:rsidR="006636D3" w:rsidRPr="00892F2E">
        <w:rPr>
          <w:b/>
          <w:color w:val="000000" w:themeColor="text1"/>
          <w:sz w:val="24"/>
          <w:szCs w:val="24"/>
        </w:rPr>
        <w:t xml:space="preserve">Формулировка решения: </w:t>
      </w:r>
      <w:r w:rsidRPr="00892F2E">
        <w:rPr>
          <w:sz w:val="24"/>
          <w:szCs w:val="24"/>
        </w:rPr>
        <w:t xml:space="preserve">Утвердить  </w:t>
      </w:r>
      <w:r w:rsidRPr="00892F2E">
        <w:rPr>
          <w:color w:val="000000"/>
          <w:sz w:val="24"/>
          <w:szCs w:val="24"/>
        </w:rPr>
        <w:t>Положение  о системе мер дисциплинарного воздействия  и порядке рассмотрения дел о применении мер дисциплинарного воздействия к членам Союза «Черноморский Строительный Союз»</w:t>
      </w:r>
    </w:p>
    <w:p w14:paraId="105C4EDB" w14:textId="77777777" w:rsidR="00C016C2" w:rsidRPr="00892F2E" w:rsidRDefault="00C016C2" w:rsidP="004C5374">
      <w:pPr>
        <w:suppressAutoHyphens/>
        <w:ind w:firstLine="567"/>
        <w:jc w:val="both"/>
        <w:rPr>
          <w:sz w:val="24"/>
          <w:szCs w:val="24"/>
        </w:rPr>
      </w:pPr>
    </w:p>
    <w:p w14:paraId="2CDB39A9" w14:textId="77777777" w:rsidR="00C016C2" w:rsidRPr="00892F2E" w:rsidRDefault="00C016C2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 xml:space="preserve">Голосовали: </w:t>
      </w:r>
    </w:p>
    <w:p w14:paraId="6D3CE1D0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 xml:space="preserve">«За»- </w:t>
      </w:r>
      <w:r>
        <w:rPr>
          <w:sz w:val="24"/>
          <w:szCs w:val="24"/>
        </w:rPr>
        <w:t>95</w:t>
      </w:r>
    </w:p>
    <w:p w14:paraId="53AFD00A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«Против» -</w:t>
      </w:r>
      <w:r>
        <w:rPr>
          <w:sz w:val="24"/>
          <w:szCs w:val="24"/>
        </w:rPr>
        <w:t>0</w:t>
      </w:r>
    </w:p>
    <w:p w14:paraId="1ACCE3A1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«Воздержались»-</w:t>
      </w:r>
      <w:r>
        <w:rPr>
          <w:sz w:val="24"/>
          <w:szCs w:val="24"/>
        </w:rPr>
        <w:t>0</w:t>
      </w:r>
    </w:p>
    <w:p w14:paraId="593C0150" w14:textId="77777777" w:rsidR="00C016C2" w:rsidRPr="00892F2E" w:rsidRDefault="00C016C2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92F2E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E0B4D86" w14:textId="77777777" w:rsidR="00C016C2" w:rsidRPr="00892F2E" w:rsidRDefault="00C016C2" w:rsidP="004C5374">
      <w:pPr>
        <w:suppressAutoHyphens/>
        <w:ind w:firstLine="567"/>
        <w:jc w:val="both"/>
        <w:rPr>
          <w:sz w:val="24"/>
          <w:szCs w:val="24"/>
        </w:rPr>
      </w:pPr>
    </w:p>
    <w:p w14:paraId="047CC73D" w14:textId="7DD27EA0" w:rsidR="004771A2" w:rsidRPr="00892F2E" w:rsidRDefault="00C016C2" w:rsidP="004C5374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892F2E">
        <w:rPr>
          <w:b/>
          <w:sz w:val="24"/>
          <w:szCs w:val="24"/>
        </w:rPr>
        <w:t xml:space="preserve">Постановили: </w:t>
      </w:r>
      <w:r w:rsidRPr="00892F2E">
        <w:rPr>
          <w:sz w:val="24"/>
          <w:szCs w:val="24"/>
        </w:rPr>
        <w:t xml:space="preserve">Утвердить  </w:t>
      </w:r>
      <w:r w:rsidR="004771A2" w:rsidRPr="00892F2E">
        <w:rPr>
          <w:color w:val="000000"/>
          <w:sz w:val="24"/>
          <w:szCs w:val="24"/>
        </w:rPr>
        <w:t>Положение  о системе мер дисциплинарного воздействия  и порядке рассмотрения дел о применении мер дисциплинарного воздействия к членам Союза «Черноморский Строительный Союз»</w:t>
      </w:r>
    </w:p>
    <w:p w14:paraId="0F50BC0F" w14:textId="77777777" w:rsidR="00C016C2" w:rsidRPr="00892F2E" w:rsidRDefault="00C016C2" w:rsidP="004C5374">
      <w:pPr>
        <w:suppressAutoHyphens/>
        <w:ind w:firstLine="567"/>
        <w:jc w:val="both"/>
        <w:rPr>
          <w:color w:val="000000"/>
          <w:sz w:val="24"/>
          <w:szCs w:val="24"/>
        </w:rPr>
      </w:pPr>
    </w:p>
    <w:p w14:paraId="52331350" w14:textId="798D3A0F" w:rsidR="00C016C2" w:rsidRPr="00892F2E" w:rsidRDefault="00C016C2" w:rsidP="004C5374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892F2E">
        <w:rPr>
          <w:color w:val="000000"/>
          <w:sz w:val="24"/>
          <w:szCs w:val="24"/>
        </w:rPr>
        <w:t xml:space="preserve">6.4. </w:t>
      </w:r>
      <w:r w:rsidR="006636D3" w:rsidRPr="00892F2E">
        <w:rPr>
          <w:b/>
          <w:color w:val="000000" w:themeColor="text1"/>
          <w:sz w:val="24"/>
          <w:szCs w:val="24"/>
        </w:rPr>
        <w:t xml:space="preserve">Формулировка решения: </w:t>
      </w:r>
      <w:r w:rsidRPr="00892F2E">
        <w:rPr>
          <w:sz w:val="24"/>
          <w:szCs w:val="24"/>
        </w:rPr>
        <w:t xml:space="preserve">Утвердить </w:t>
      </w:r>
      <w:r w:rsidRPr="00892F2E">
        <w:rPr>
          <w:color w:val="000000"/>
          <w:sz w:val="24"/>
          <w:szCs w:val="24"/>
        </w:rPr>
        <w:t>Положение О ведении реестра членов Союза  «Черноморский Строительный Союз»</w:t>
      </w:r>
    </w:p>
    <w:p w14:paraId="53A0E2B6" w14:textId="5E263888" w:rsidR="00C016C2" w:rsidRPr="00892F2E" w:rsidRDefault="00C016C2" w:rsidP="004C5374">
      <w:pPr>
        <w:suppressAutoHyphens/>
        <w:ind w:firstLine="567"/>
        <w:jc w:val="both"/>
        <w:rPr>
          <w:color w:val="000000"/>
          <w:sz w:val="24"/>
          <w:szCs w:val="24"/>
        </w:rPr>
      </w:pPr>
    </w:p>
    <w:p w14:paraId="0F3DBECE" w14:textId="77777777" w:rsidR="00C016C2" w:rsidRPr="00892F2E" w:rsidRDefault="00C016C2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lastRenderedPageBreak/>
        <w:t xml:space="preserve">Голосовали: </w:t>
      </w:r>
    </w:p>
    <w:p w14:paraId="414562B7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 xml:space="preserve">«За»- </w:t>
      </w:r>
      <w:r>
        <w:rPr>
          <w:sz w:val="24"/>
          <w:szCs w:val="24"/>
        </w:rPr>
        <w:t>95</w:t>
      </w:r>
    </w:p>
    <w:p w14:paraId="1DE8EE69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«Против» -</w:t>
      </w:r>
      <w:r>
        <w:rPr>
          <w:sz w:val="24"/>
          <w:szCs w:val="24"/>
        </w:rPr>
        <w:t>0</w:t>
      </w:r>
    </w:p>
    <w:p w14:paraId="0C0EE327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«Воздержались»-</w:t>
      </w:r>
      <w:r>
        <w:rPr>
          <w:sz w:val="24"/>
          <w:szCs w:val="24"/>
        </w:rPr>
        <w:t>0</w:t>
      </w:r>
    </w:p>
    <w:p w14:paraId="4BCBCD75" w14:textId="77777777" w:rsidR="00C016C2" w:rsidRPr="00892F2E" w:rsidRDefault="00C016C2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92F2E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495DFFD" w14:textId="77777777" w:rsidR="00C016C2" w:rsidRPr="00892F2E" w:rsidRDefault="00C016C2" w:rsidP="004C5374">
      <w:pPr>
        <w:suppressAutoHyphens/>
        <w:ind w:firstLine="567"/>
        <w:jc w:val="both"/>
        <w:rPr>
          <w:sz w:val="24"/>
          <w:szCs w:val="24"/>
        </w:rPr>
      </w:pPr>
    </w:p>
    <w:p w14:paraId="41F40F9B" w14:textId="7BE0F26A" w:rsidR="004771A2" w:rsidRPr="00892F2E" w:rsidRDefault="00C016C2" w:rsidP="004C5374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892F2E">
        <w:rPr>
          <w:b/>
          <w:sz w:val="24"/>
          <w:szCs w:val="24"/>
        </w:rPr>
        <w:t>Постановили:</w:t>
      </w:r>
      <w:r w:rsidRPr="00892F2E">
        <w:rPr>
          <w:sz w:val="24"/>
          <w:szCs w:val="24"/>
        </w:rPr>
        <w:t xml:space="preserve"> Утвердить </w:t>
      </w:r>
      <w:r w:rsidR="004771A2" w:rsidRPr="00892F2E">
        <w:rPr>
          <w:color w:val="000000"/>
          <w:sz w:val="24"/>
          <w:szCs w:val="24"/>
        </w:rPr>
        <w:t>Положение О ведении реестра членов Союза  «Черноморский Строительный Союз»</w:t>
      </w:r>
    </w:p>
    <w:p w14:paraId="06A82328" w14:textId="77777777" w:rsidR="004C5374" w:rsidRPr="00892F2E" w:rsidRDefault="004C5374" w:rsidP="004C5374">
      <w:pPr>
        <w:suppressAutoHyphens/>
        <w:ind w:firstLine="567"/>
        <w:jc w:val="both"/>
        <w:rPr>
          <w:color w:val="000000"/>
          <w:sz w:val="24"/>
          <w:szCs w:val="24"/>
        </w:rPr>
      </w:pPr>
    </w:p>
    <w:p w14:paraId="51248E82" w14:textId="77777777" w:rsidR="00280210" w:rsidRPr="00892F2E" w:rsidRDefault="00280210" w:rsidP="004C5374">
      <w:pPr>
        <w:suppressAutoHyphens/>
        <w:ind w:firstLine="567"/>
        <w:jc w:val="both"/>
        <w:rPr>
          <w:color w:val="000000"/>
          <w:sz w:val="24"/>
          <w:szCs w:val="24"/>
        </w:rPr>
      </w:pPr>
    </w:p>
    <w:p w14:paraId="2FCB6562" w14:textId="39F9521A" w:rsidR="00C016C2" w:rsidRPr="00892F2E" w:rsidRDefault="00C016C2" w:rsidP="004C5374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892F2E">
        <w:rPr>
          <w:color w:val="000000"/>
          <w:sz w:val="24"/>
          <w:szCs w:val="24"/>
        </w:rPr>
        <w:t xml:space="preserve"> 6.5. </w:t>
      </w:r>
      <w:r w:rsidR="006636D3" w:rsidRPr="00892F2E">
        <w:rPr>
          <w:b/>
          <w:color w:val="000000" w:themeColor="text1"/>
          <w:sz w:val="24"/>
          <w:szCs w:val="24"/>
        </w:rPr>
        <w:t xml:space="preserve">Формулировка решения: </w:t>
      </w:r>
      <w:r w:rsidRPr="00892F2E">
        <w:rPr>
          <w:sz w:val="24"/>
          <w:szCs w:val="24"/>
        </w:rPr>
        <w:t xml:space="preserve">Утвердить </w:t>
      </w:r>
      <w:r w:rsidRPr="00892F2E">
        <w:rPr>
          <w:color w:val="000000"/>
          <w:sz w:val="24"/>
          <w:szCs w:val="24"/>
        </w:rPr>
        <w:t>Положение О  процедуре  рассмотрения обращений и жалоб на действия (бездействия) членов Союза  «Черноморский Строительный Союз»</w:t>
      </w:r>
    </w:p>
    <w:p w14:paraId="7FC0D9AB" w14:textId="0C78D1B0" w:rsidR="00C016C2" w:rsidRPr="00892F2E" w:rsidRDefault="00C016C2" w:rsidP="004C5374">
      <w:pPr>
        <w:suppressAutoHyphens/>
        <w:ind w:firstLine="567"/>
        <w:jc w:val="both"/>
        <w:rPr>
          <w:color w:val="000000"/>
          <w:sz w:val="24"/>
          <w:szCs w:val="24"/>
        </w:rPr>
      </w:pPr>
    </w:p>
    <w:p w14:paraId="4AB734EE" w14:textId="77777777" w:rsidR="00C016C2" w:rsidRPr="00892F2E" w:rsidRDefault="00C016C2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 xml:space="preserve">Голосовали: </w:t>
      </w:r>
    </w:p>
    <w:p w14:paraId="322CFAB4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 xml:space="preserve">«За»- </w:t>
      </w:r>
      <w:r>
        <w:rPr>
          <w:sz w:val="24"/>
          <w:szCs w:val="24"/>
        </w:rPr>
        <w:t>95</w:t>
      </w:r>
    </w:p>
    <w:p w14:paraId="029A9353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«Против» -</w:t>
      </w:r>
      <w:r>
        <w:rPr>
          <w:sz w:val="24"/>
          <w:szCs w:val="24"/>
        </w:rPr>
        <w:t>0</w:t>
      </w:r>
    </w:p>
    <w:p w14:paraId="7F129903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«Воздержались»-</w:t>
      </w:r>
      <w:r>
        <w:rPr>
          <w:sz w:val="24"/>
          <w:szCs w:val="24"/>
        </w:rPr>
        <w:t>0</w:t>
      </w:r>
    </w:p>
    <w:p w14:paraId="623277FA" w14:textId="77777777" w:rsidR="00C016C2" w:rsidRPr="00892F2E" w:rsidRDefault="00C016C2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92F2E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531AAD5" w14:textId="77777777" w:rsidR="00C016C2" w:rsidRPr="00892F2E" w:rsidRDefault="00C016C2" w:rsidP="004C5374">
      <w:pPr>
        <w:suppressAutoHyphens/>
        <w:ind w:firstLine="567"/>
        <w:jc w:val="both"/>
        <w:rPr>
          <w:sz w:val="24"/>
          <w:szCs w:val="24"/>
        </w:rPr>
      </w:pPr>
    </w:p>
    <w:p w14:paraId="4B0790BB" w14:textId="687A7A7F" w:rsidR="004771A2" w:rsidRPr="00892F2E" w:rsidRDefault="00C016C2" w:rsidP="004C5374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892F2E">
        <w:rPr>
          <w:b/>
          <w:sz w:val="24"/>
          <w:szCs w:val="24"/>
        </w:rPr>
        <w:t>Постановили:</w:t>
      </w:r>
      <w:r w:rsidRPr="00892F2E">
        <w:rPr>
          <w:sz w:val="24"/>
          <w:szCs w:val="24"/>
        </w:rPr>
        <w:t xml:space="preserve"> Утвердить </w:t>
      </w:r>
      <w:r w:rsidR="004771A2" w:rsidRPr="00892F2E">
        <w:rPr>
          <w:color w:val="000000"/>
          <w:sz w:val="24"/>
          <w:szCs w:val="24"/>
        </w:rPr>
        <w:t>Положение О  процедуре  рассмотрения обращений и жалоб на действия (бездействия) членов Союза  «Черноморский Строительный Союз»</w:t>
      </w:r>
    </w:p>
    <w:p w14:paraId="78106728" w14:textId="77777777" w:rsidR="00C016C2" w:rsidRPr="00892F2E" w:rsidRDefault="00C016C2" w:rsidP="004C5374">
      <w:pPr>
        <w:suppressAutoHyphens/>
        <w:ind w:firstLine="567"/>
        <w:jc w:val="both"/>
        <w:rPr>
          <w:sz w:val="24"/>
          <w:szCs w:val="24"/>
        </w:rPr>
      </w:pPr>
    </w:p>
    <w:p w14:paraId="118D62B5" w14:textId="2CCF84A4" w:rsidR="00C016C2" w:rsidRPr="00892F2E" w:rsidRDefault="00C016C2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 xml:space="preserve">6.6. </w:t>
      </w:r>
      <w:r w:rsidR="006636D3" w:rsidRPr="00892F2E">
        <w:rPr>
          <w:b/>
          <w:color w:val="000000" w:themeColor="text1"/>
          <w:sz w:val="24"/>
          <w:szCs w:val="24"/>
        </w:rPr>
        <w:t xml:space="preserve">Формулировка решения: </w:t>
      </w:r>
      <w:r w:rsidRPr="00892F2E">
        <w:rPr>
          <w:sz w:val="24"/>
          <w:szCs w:val="24"/>
        </w:rPr>
        <w:t>Утвердить  Положение о членстве в Союзе «Черноморский Строительный Союз», о требованиях к членам, о размере, порядке расчета  и уплаты вступительного взноса, членских взносов</w:t>
      </w:r>
    </w:p>
    <w:p w14:paraId="3DBA3BB2" w14:textId="77777777" w:rsidR="00C016C2" w:rsidRPr="00892F2E" w:rsidRDefault="00C016C2" w:rsidP="004C5374">
      <w:pPr>
        <w:suppressAutoHyphens/>
        <w:ind w:firstLine="567"/>
        <w:jc w:val="both"/>
        <w:rPr>
          <w:color w:val="000000"/>
          <w:sz w:val="24"/>
          <w:szCs w:val="24"/>
        </w:rPr>
      </w:pPr>
    </w:p>
    <w:p w14:paraId="4D4188E7" w14:textId="77777777" w:rsidR="00C016C2" w:rsidRPr="00892F2E" w:rsidRDefault="00C016C2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 xml:space="preserve">Голосовали: </w:t>
      </w:r>
    </w:p>
    <w:p w14:paraId="0784FB56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 xml:space="preserve">«За»- </w:t>
      </w:r>
      <w:r>
        <w:rPr>
          <w:sz w:val="24"/>
          <w:szCs w:val="24"/>
        </w:rPr>
        <w:t>95</w:t>
      </w:r>
    </w:p>
    <w:p w14:paraId="13AAC45F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«Против» -</w:t>
      </w:r>
      <w:r>
        <w:rPr>
          <w:sz w:val="24"/>
          <w:szCs w:val="24"/>
        </w:rPr>
        <w:t>0</w:t>
      </w:r>
    </w:p>
    <w:p w14:paraId="193C37D9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«Воздержались»-</w:t>
      </w:r>
      <w:r>
        <w:rPr>
          <w:sz w:val="24"/>
          <w:szCs w:val="24"/>
        </w:rPr>
        <w:t>0</w:t>
      </w:r>
    </w:p>
    <w:p w14:paraId="3B788B92" w14:textId="77777777" w:rsidR="00C016C2" w:rsidRPr="00892F2E" w:rsidRDefault="00C016C2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92F2E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A8F29FF" w14:textId="77777777" w:rsidR="00C016C2" w:rsidRPr="00892F2E" w:rsidRDefault="00C016C2" w:rsidP="004C5374">
      <w:pPr>
        <w:suppressAutoHyphens/>
        <w:ind w:firstLine="567"/>
        <w:jc w:val="both"/>
        <w:rPr>
          <w:sz w:val="24"/>
          <w:szCs w:val="24"/>
        </w:rPr>
      </w:pPr>
    </w:p>
    <w:p w14:paraId="7C4821E8" w14:textId="36F9C7AA" w:rsidR="004771A2" w:rsidRPr="00892F2E" w:rsidRDefault="00C016C2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b/>
          <w:sz w:val="24"/>
          <w:szCs w:val="24"/>
        </w:rPr>
        <w:t>Постановили:</w:t>
      </w:r>
      <w:r w:rsidRPr="00892F2E">
        <w:rPr>
          <w:sz w:val="24"/>
          <w:szCs w:val="24"/>
        </w:rPr>
        <w:t xml:space="preserve"> Утвердить </w:t>
      </w:r>
      <w:r w:rsidR="004771A2" w:rsidRPr="00892F2E">
        <w:rPr>
          <w:sz w:val="24"/>
          <w:szCs w:val="24"/>
        </w:rPr>
        <w:t xml:space="preserve"> Положение о членстве в Союзе «Черноморский Строительный Союз», о требованиях к членам, о размере, порядке расчета  и уплаты вступительного взноса, членских взносов</w:t>
      </w:r>
    </w:p>
    <w:p w14:paraId="1750826C" w14:textId="77777777" w:rsidR="004C5374" w:rsidRPr="00892F2E" w:rsidRDefault="004C5374" w:rsidP="004C5374">
      <w:pPr>
        <w:suppressAutoHyphens/>
        <w:ind w:firstLine="567"/>
        <w:jc w:val="both"/>
        <w:rPr>
          <w:sz w:val="24"/>
          <w:szCs w:val="24"/>
        </w:rPr>
      </w:pPr>
    </w:p>
    <w:p w14:paraId="68D38D68" w14:textId="30204F36" w:rsidR="00C016C2" w:rsidRPr="00892F2E" w:rsidRDefault="00C016C2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 xml:space="preserve">6.7. </w:t>
      </w:r>
      <w:r w:rsidR="006636D3" w:rsidRPr="00892F2E">
        <w:rPr>
          <w:b/>
          <w:color w:val="000000" w:themeColor="text1"/>
          <w:sz w:val="24"/>
          <w:szCs w:val="24"/>
        </w:rPr>
        <w:t xml:space="preserve">Формулировка решения: </w:t>
      </w:r>
      <w:r w:rsidRPr="00892F2E">
        <w:rPr>
          <w:sz w:val="24"/>
          <w:szCs w:val="24"/>
        </w:rPr>
        <w:t>Утвердить Положение о порядке предоставления информации в форме отчетов членами Союза «Черноморский Строительный Союз» и  об анализе деятельности членов, осуществляемом союзом на основании информации, предоставляемой ими в форме отчетов</w:t>
      </w:r>
    </w:p>
    <w:p w14:paraId="4453F533" w14:textId="63F27DDE" w:rsidR="00C016C2" w:rsidRPr="00892F2E" w:rsidRDefault="00C016C2" w:rsidP="004C5374">
      <w:pPr>
        <w:suppressAutoHyphens/>
        <w:ind w:firstLine="567"/>
        <w:jc w:val="both"/>
        <w:rPr>
          <w:sz w:val="24"/>
          <w:szCs w:val="24"/>
        </w:rPr>
      </w:pPr>
    </w:p>
    <w:p w14:paraId="32C64CA0" w14:textId="77777777" w:rsidR="00C016C2" w:rsidRPr="00892F2E" w:rsidRDefault="00C016C2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 xml:space="preserve">Голосовали: </w:t>
      </w:r>
    </w:p>
    <w:p w14:paraId="36373050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 xml:space="preserve">«За»- </w:t>
      </w:r>
      <w:r>
        <w:rPr>
          <w:sz w:val="24"/>
          <w:szCs w:val="24"/>
        </w:rPr>
        <w:t>95</w:t>
      </w:r>
    </w:p>
    <w:p w14:paraId="7E45348A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«Против» -</w:t>
      </w:r>
      <w:r>
        <w:rPr>
          <w:sz w:val="24"/>
          <w:szCs w:val="24"/>
        </w:rPr>
        <w:t>0</w:t>
      </w:r>
    </w:p>
    <w:p w14:paraId="3FFD9D46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«Воздержались»-</w:t>
      </w:r>
      <w:r>
        <w:rPr>
          <w:sz w:val="24"/>
          <w:szCs w:val="24"/>
        </w:rPr>
        <w:t>0</w:t>
      </w:r>
    </w:p>
    <w:p w14:paraId="648C1EDA" w14:textId="77777777" w:rsidR="00C016C2" w:rsidRPr="00892F2E" w:rsidRDefault="00C016C2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92F2E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E887645" w14:textId="77777777" w:rsidR="00C016C2" w:rsidRPr="00892F2E" w:rsidRDefault="00C016C2" w:rsidP="004C5374">
      <w:pPr>
        <w:suppressAutoHyphens/>
        <w:ind w:firstLine="567"/>
        <w:jc w:val="both"/>
        <w:rPr>
          <w:sz w:val="24"/>
          <w:szCs w:val="24"/>
        </w:rPr>
      </w:pPr>
    </w:p>
    <w:p w14:paraId="7649C886" w14:textId="60A2818B" w:rsidR="004771A2" w:rsidRPr="00892F2E" w:rsidRDefault="00C016C2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b/>
          <w:sz w:val="24"/>
          <w:szCs w:val="24"/>
        </w:rPr>
        <w:lastRenderedPageBreak/>
        <w:t>Постановили:</w:t>
      </w:r>
      <w:r w:rsidRPr="00892F2E">
        <w:rPr>
          <w:sz w:val="24"/>
          <w:szCs w:val="24"/>
        </w:rPr>
        <w:t xml:space="preserve"> Утвердить </w:t>
      </w:r>
      <w:r w:rsidR="004771A2" w:rsidRPr="00892F2E">
        <w:rPr>
          <w:sz w:val="24"/>
          <w:szCs w:val="24"/>
        </w:rPr>
        <w:t>Положение о порядке предоставления информации в форме отчетов членами Союза «Черноморский Строительный Союз» и  об анализе деятельности членов, осуществляемом союзом на основании информации, предоставляемой ими в форме отчетов</w:t>
      </w:r>
    </w:p>
    <w:p w14:paraId="6C1E09E6" w14:textId="77777777" w:rsidR="003D6F94" w:rsidRPr="00892F2E" w:rsidRDefault="003D6F94" w:rsidP="004C5374">
      <w:pPr>
        <w:ind w:firstLine="567"/>
        <w:rPr>
          <w:sz w:val="24"/>
          <w:szCs w:val="24"/>
        </w:rPr>
      </w:pPr>
    </w:p>
    <w:p w14:paraId="58821CE6" w14:textId="4221B3B9" w:rsidR="004771A2" w:rsidRPr="00892F2E" w:rsidRDefault="004771A2" w:rsidP="004C5374">
      <w:pPr>
        <w:ind w:firstLine="567"/>
        <w:jc w:val="both"/>
        <w:rPr>
          <w:b/>
          <w:sz w:val="24"/>
          <w:szCs w:val="24"/>
        </w:rPr>
      </w:pPr>
      <w:r w:rsidRPr="00892F2E">
        <w:rPr>
          <w:b/>
          <w:sz w:val="24"/>
          <w:szCs w:val="24"/>
        </w:rPr>
        <w:t>По седьмому вопросу:</w:t>
      </w:r>
      <w:r w:rsidRPr="00892F2E">
        <w:rPr>
          <w:sz w:val="24"/>
          <w:szCs w:val="24"/>
        </w:rPr>
        <w:t xml:space="preserve"> слушали </w:t>
      </w:r>
      <w:r w:rsidR="006636D3" w:rsidRPr="00892F2E">
        <w:rPr>
          <w:sz w:val="24"/>
          <w:szCs w:val="24"/>
        </w:rPr>
        <w:t xml:space="preserve">Бунину Ю.Ю., заместителя директора Союза, </w:t>
      </w:r>
      <w:r w:rsidRPr="00892F2E">
        <w:rPr>
          <w:sz w:val="24"/>
          <w:szCs w:val="24"/>
        </w:rPr>
        <w:t xml:space="preserve">которая сообщила, что согласно положений  ст. ст. 19.1-19.2 Устава Союза, которые вступят в силу после получения Союзом статуса саморегулируемой организации постоянно действующим коллегиальным органом управления </w:t>
      </w:r>
      <w:r w:rsidRPr="00892F2E">
        <w:rPr>
          <w:bCs/>
          <w:sz w:val="24"/>
          <w:szCs w:val="24"/>
        </w:rPr>
        <w:t xml:space="preserve"> </w:t>
      </w:r>
      <w:r w:rsidRPr="00892F2E">
        <w:rPr>
          <w:rStyle w:val="FontStyle37"/>
          <w:rFonts w:ascii="Times New Roman" w:hAnsi="Times New Roman" w:cs="Times New Roman"/>
          <w:sz w:val="24"/>
          <w:szCs w:val="24"/>
        </w:rPr>
        <w:t>Союза</w:t>
      </w:r>
      <w:r w:rsidRPr="00892F2E">
        <w:rPr>
          <w:sz w:val="24"/>
          <w:szCs w:val="24"/>
        </w:rPr>
        <w:t xml:space="preserve"> является Совет директоров </w:t>
      </w:r>
      <w:r w:rsidRPr="00892F2E">
        <w:rPr>
          <w:rStyle w:val="FontStyle37"/>
          <w:rFonts w:ascii="Times New Roman" w:hAnsi="Times New Roman" w:cs="Times New Roman"/>
          <w:sz w:val="24"/>
          <w:szCs w:val="24"/>
        </w:rPr>
        <w:t>Союза</w:t>
      </w:r>
      <w:r w:rsidRPr="00892F2E">
        <w:rPr>
          <w:sz w:val="24"/>
          <w:szCs w:val="24"/>
        </w:rPr>
        <w:t xml:space="preserve">, члены которого избираются Общим собранием </w:t>
      </w:r>
      <w:r w:rsidRPr="00892F2E">
        <w:rPr>
          <w:rStyle w:val="FontStyle37"/>
          <w:rFonts w:ascii="Times New Roman" w:hAnsi="Times New Roman" w:cs="Times New Roman"/>
          <w:sz w:val="24"/>
          <w:szCs w:val="24"/>
        </w:rPr>
        <w:t xml:space="preserve">Союза </w:t>
      </w:r>
      <w:r w:rsidRPr="00892F2E">
        <w:rPr>
          <w:bCs/>
          <w:sz w:val="24"/>
          <w:szCs w:val="24"/>
        </w:rPr>
        <w:t xml:space="preserve"> </w:t>
      </w:r>
      <w:r w:rsidRPr="00892F2E">
        <w:rPr>
          <w:rStyle w:val="FontStyle37"/>
          <w:rFonts w:ascii="Times New Roman" w:hAnsi="Times New Roman" w:cs="Times New Roman"/>
          <w:sz w:val="24"/>
          <w:szCs w:val="24"/>
        </w:rPr>
        <w:t xml:space="preserve">тайным голосованием сроком на 4 года, при этом </w:t>
      </w:r>
      <w:r w:rsidRPr="00892F2E">
        <w:rPr>
          <w:sz w:val="24"/>
          <w:szCs w:val="24"/>
        </w:rPr>
        <w:t>Совет директоров Союза  формируется из числа:</w:t>
      </w:r>
    </w:p>
    <w:p w14:paraId="129B8D0F" w14:textId="77777777" w:rsidR="004771A2" w:rsidRPr="00892F2E" w:rsidRDefault="004771A2" w:rsidP="004C5374">
      <w:pPr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-физических лиц - членов саморегулируемой организации;</w:t>
      </w:r>
    </w:p>
    <w:p w14:paraId="747F2255" w14:textId="77777777" w:rsidR="004771A2" w:rsidRPr="00892F2E" w:rsidRDefault="004771A2" w:rsidP="004C5374">
      <w:pPr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- представителей юридических лиц - членов саморегулируемой организации;</w:t>
      </w:r>
    </w:p>
    <w:p w14:paraId="4C550553" w14:textId="77777777" w:rsidR="004771A2" w:rsidRPr="00892F2E" w:rsidRDefault="004771A2" w:rsidP="004C5374">
      <w:pPr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-независимых членов, в количестве не менее 1/3  (одной трети) членов Совета директоров.</w:t>
      </w:r>
    </w:p>
    <w:p w14:paraId="24B4F465" w14:textId="4063804F" w:rsidR="004771A2" w:rsidRPr="00892F2E" w:rsidRDefault="0076020D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 xml:space="preserve">Определение количественного состава членов Совета директоров Союза отнесено к компетенции Общего собрания членов Союза, в связи с чем предложила </w:t>
      </w:r>
      <w:r w:rsidR="007402DF" w:rsidRPr="00892F2E">
        <w:rPr>
          <w:sz w:val="24"/>
          <w:szCs w:val="24"/>
        </w:rPr>
        <w:t xml:space="preserve">утвердить </w:t>
      </w:r>
      <w:r w:rsidRPr="00892F2E">
        <w:rPr>
          <w:sz w:val="24"/>
          <w:szCs w:val="24"/>
        </w:rPr>
        <w:t xml:space="preserve">численный  состав  членов Совета директоров Союза </w:t>
      </w:r>
      <w:r w:rsidR="00E03432">
        <w:rPr>
          <w:sz w:val="24"/>
          <w:szCs w:val="24"/>
        </w:rPr>
        <w:t xml:space="preserve"> в количестве – 3 (трех) членов</w:t>
      </w:r>
      <w:r w:rsidRPr="00892F2E">
        <w:rPr>
          <w:sz w:val="24"/>
          <w:szCs w:val="24"/>
        </w:rPr>
        <w:t xml:space="preserve">, в том числе Председатель Совета директоров. </w:t>
      </w:r>
    </w:p>
    <w:p w14:paraId="442FFCC6" w14:textId="000103C3" w:rsidR="004771A2" w:rsidRPr="00892F2E" w:rsidRDefault="004771A2" w:rsidP="004C5374">
      <w:pPr>
        <w:ind w:firstLine="567"/>
        <w:rPr>
          <w:sz w:val="24"/>
          <w:szCs w:val="24"/>
        </w:rPr>
      </w:pPr>
    </w:p>
    <w:p w14:paraId="7CBE8E89" w14:textId="77777777" w:rsidR="007402DF" w:rsidRPr="00892F2E" w:rsidRDefault="007402DF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 xml:space="preserve">Голосовали: </w:t>
      </w:r>
    </w:p>
    <w:p w14:paraId="7F876C1B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 xml:space="preserve">«За»- </w:t>
      </w:r>
      <w:r>
        <w:rPr>
          <w:sz w:val="24"/>
          <w:szCs w:val="24"/>
        </w:rPr>
        <w:t>95</w:t>
      </w:r>
    </w:p>
    <w:p w14:paraId="094B344F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«Против» -</w:t>
      </w:r>
      <w:r>
        <w:rPr>
          <w:sz w:val="24"/>
          <w:szCs w:val="24"/>
        </w:rPr>
        <w:t>0</w:t>
      </w:r>
    </w:p>
    <w:p w14:paraId="25226EC7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«Воздержались»-</w:t>
      </w:r>
      <w:r>
        <w:rPr>
          <w:sz w:val="24"/>
          <w:szCs w:val="24"/>
        </w:rPr>
        <w:t>0</w:t>
      </w:r>
    </w:p>
    <w:p w14:paraId="1F2AAE3B" w14:textId="77777777" w:rsidR="007402DF" w:rsidRPr="00892F2E" w:rsidRDefault="007402DF" w:rsidP="004C5374">
      <w:pPr>
        <w:suppressAutoHyphens/>
        <w:ind w:firstLine="567"/>
        <w:jc w:val="both"/>
        <w:rPr>
          <w:sz w:val="24"/>
          <w:szCs w:val="24"/>
        </w:rPr>
      </w:pPr>
    </w:p>
    <w:p w14:paraId="455FFD00" w14:textId="424BACE6" w:rsidR="007402DF" w:rsidRPr="00892F2E" w:rsidRDefault="00C016C2" w:rsidP="004C5374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b/>
          <w:sz w:val="24"/>
          <w:szCs w:val="24"/>
        </w:rPr>
        <w:t>Постановили</w:t>
      </w:r>
      <w:r w:rsidR="007402DF" w:rsidRPr="00892F2E">
        <w:rPr>
          <w:b/>
          <w:sz w:val="24"/>
          <w:szCs w:val="24"/>
        </w:rPr>
        <w:t>:</w:t>
      </w:r>
      <w:r w:rsidR="007402DF" w:rsidRPr="00892F2E">
        <w:rPr>
          <w:sz w:val="24"/>
          <w:szCs w:val="24"/>
        </w:rPr>
        <w:t xml:space="preserve"> Утвердить   численный  состав  членов Совета директоров Союза  в количестве – 3 (тре</w:t>
      </w:r>
      <w:r w:rsidRPr="00892F2E">
        <w:rPr>
          <w:sz w:val="24"/>
          <w:szCs w:val="24"/>
        </w:rPr>
        <w:t>х) членов</w:t>
      </w:r>
      <w:r w:rsidR="007402DF" w:rsidRPr="00892F2E">
        <w:rPr>
          <w:sz w:val="24"/>
          <w:szCs w:val="24"/>
        </w:rPr>
        <w:t xml:space="preserve">, в том числе Председатель Совета директоров. </w:t>
      </w:r>
    </w:p>
    <w:p w14:paraId="0E79C1F1" w14:textId="77777777" w:rsidR="007402DF" w:rsidRPr="00892F2E" w:rsidRDefault="007402DF" w:rsidP="004C5374">
      <w:pPr>
        <w:ind w:firstLine="567"/>
        <w:rPr>
          <w:sz w:val="24"/>
          <w:szCs w:val="24"/>
        </w:rPr>
      </w:pPr>
    </w:p>
    <w:p w14:paraId="32B28E6E" w14:textId="0955F842" w:rsidR="00AA0CF7" w:rsidRPr="00892F2E" w:rsidRDefault="007402DF" w:rsidP="004C5374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892F2E">
        <w:rPr>
          <w:b/>
          <w:sz w:val="24"/>
          <w:szCs w:val="24"/>
        </w:rPr>
        <w:t>По восьмому вопросу:</w:t>
      </w:r>
      <w:r w:rsidRPr="00892F2E">
        <w:rPr>
          <w:sz w:val="24"/>
          <w:szCs w:val="24"/>
        </w:rPr>
        <w:t xml:space="preserve"> слушали </w:t>
      </w:r>
      <w:r w:rsidR="006636D3" w:rsidRPr="00892F2E">
        <w:rPr>
          <w:sz w:val="24"/>
          <w:szCs w:val="24"/>
        </w:rPr>
        <w:t xml:space="preserve">Бунину Ю.Ю., заместителя </w:t>
      </w:r>
      <w:r w:rsidRPr="00892F2E">
        <w:rPr>
          <w:sz w:val="24"/>
          <w:szCs w:val="24"/>
        </w:rPr>
        <w:t>директора</w:t>
      </w:r>
      <w:r w:rsidR="006636D3" w:rsidRPr="00892F2E">
        <w:rPr>
          <w:sz w:val="24"/>
          <w:szCs w:val="24"/>
        </w:rPr>
        <w:t xml:space="preserve"> Союза</w:t>
      </w:r>
      <w:r w:rsidRPr="00892F2E">
        <w:rPr>
          <w:sz w:val="24"/>
          <w:szCs w:val="24"/>
        </w:rPr>
        <w:t>, которая сообщила, что согласно требований ст.55.10 ГрК РФ голосование по вопросу избрания членов постоянно действующего  коллегиального органа управления</w:t>
      </w:r>
      <w:r w:rsidR="00AA0CF7" w:rsidRPr="00892F2E">
        <w:rPr>
          <w:sz w:val="24"/>
          <w:szCs w:val="24"/>
        </w:rPr>
        <w:t xml:space="preserve"> и руководителя постоянно действующего коллегиального органа управления </w:t>
      </w:r>
      <w:r w:rsidRPr="00892F2E">
        <w:rPr>
          <w:sz w:val="24"/>
          <w:szCs w:val="24"/>
        </w:rPr>
        <w:t xml:space="preserve"> проводиться </w:t>
      </w:r>
      <w:r w:rsidR="00AA0CF7" w:rsidRPr="00892F2E">
        <w:rPr>
          <w:sz w:val="24"/>
          <w:szCs w:val="24"/>
        </w:rPr>
        <w:t xml:space="preserve"> путем </w:t>
      </w:r>
      <w:r w:rsidRPr="00892F2E">
        <w:rPr>
          <w:sz w:val="24"/>
          <w:szCs w:val="24"/>
        </w:rPr>
        <w:t>тайно</w:t>
      </w:r>
      <w:r w:rsidR="00AA0CF7" w:rsidRPr="00892F2E">
        <w:rPr>
          <w:sz w:val="24"/>
          <w:szCs w:val="24"/>
        </w:rPr>
        <w:t xml:space="preserve">го голосования. Огласила перечень поступивших в Союз предложений по  кандидатам в члены Совета директоров Союза: </w:t>
      </w:r>
    </w:p>
    <w:p w14:paraId="3039316D" w14:textId="6246CBD6" w:rsidR="00AA0CF7" w:rsidRPr="00892F2E" w:rsidRDefault="00AB42C8" w:rsidP="004C5374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 w:themeColor="text1"/>
          <w:sz w:val="24"/>
          <w:szCs w:val="24"/>
        </w:rPr>
      </w:pPr>
      <w:r w:rsidRPr="00892F2E">
        <w:rPr>
          <w:color w:val="000000" w:themeColor="text1"/>
          <w:sz w:val="24"/>
          <w:szCs w:val="24"/>
        </w:rPr>
        <w:t xml:space="preserve">Чернобривко Вадим Викторович, индивидуальный предприниматель </w:t>
      </w:r>
      <w:r w:rsidR="00D735E9" w:rsidRPr="00892F2E">
        <w:rPr>
          <w:color w:val="000000" w:themeColor="text1"/>
          <w:sz w:val="24"/>
          <w:szCs w:val="24"/>
        </w:rPr>
        <w:t xml:space="preserve"> (член Союза)</w:t>
      </w:r>
    </w:p>
    <w:p w14:paraId="7768EFF0" w14:textId="0E2F2ED9" w:rsidR="00AA0CF7" w:rsidRPr="00892F2E" w:rsidRDefault="00AA0CF7" w:rsidP="004C5374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 w:themeColor="text1"/>
          <w:sz w:val="24"/>
          <w:szCs w:val="24"/>
        </w:rPr>
      </w:pPr>
      <w:r w:rsidRPr="00892F2E">
        <w:rPr>
          <w:color w:val="000000" w:themeColor="text1"/>
          <w:sz w:val="24"/>
          <w:szCs w:val="24"/>
        </w:rPr>
        <w:t>Кобзев Роман Сергеевич, директор ООО «Крис»</w:t>
      </w:r>
      <w:r w:rsidR="00D735E9" w:rsidRPr="00892F2E">
        <w:rPr>
          <w:color w:val="000000" w:themeColor="text1"/>
          <w:sz w:val="24"/>
          <w:szCs w:val="24"/>
        </w:rPr>
        <w:t xml:space="preserve"> (член Союза)</w:t>
      </w:r>
    </w:p>
    <w:p w14:paraId="6D7ABDB0" w14:textId="65A60EBB" w:rsidR="00D735E9" w:rsidRPr="00892F2E" w:rsidRDefault="00A144F2" w:rsidP="00D735E9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 w:themeColor="text1"/>
          <w:sz w:val="24"/>
          <w:szCs w:val="24"/>
        </w:rPr>
      </w:pPr>
      <w:r w:rsidRPr="00892F2E">
        <w:rPr>
          <w:color w:val="000000" w:themeColor="text1"/>
          <w:sz w:val="24"/>
          <w:szCs w:val="24"/>
        </w:rPr>
        <w:t>Гавря Олег Валентинович</w:t>
      </w:r>
      <w:r w:rsidR="00AA0CF7" w:rsidRPr="00892F2E">
        <w:rPr>
          <w:color w:val="000000" w:themeColor="text1"/>
          <w:sz w:val="24"/>
          <w:szCs w:val="24"/>
        </w:rPr>
        <w:t xml:space="preserve">, директор </w:t>
      </w:r>
      <w:r w:rsidR="00D735E9" w:rsidRPr="00892F2E">
        <w:rPr>
          <w:sz w:val="24"/>
          <w:szCs w:val="24"/>
        </w:rPr>
        <w:t>Негосударственного частного образовательного учреждения дополнительного профессионального образования «ЮЖНЫЙ МЕЖОТРАСЛЕВОЙ УЧЕБНЫЙ ЦЕНТР» (</w:t>
      </w:r>
      <w:r w:rsidR="00D735E9" w:rsidRPr="00892F2E">
        <w:rPr>
          <w:color w:val="000000" w:themeColor="text1"/>
          <w:sz w:val="24"/>
          <w:szCs w:val="24"/>
        </w:rPr>
        <w:t xml:space="preserve"> независимый член)</w:t>
      </w:r>
    </w:p>
    <w:p w14:paraId="227D851D" w14:textId="40B4BD94" w:rsidR="00AA0CF7" w:rsidRPr="00892F2E" w:rsidRDefault="00AA0CF7" w:rsidP="004C5374">
      <w:pPr>
        <w:tabs>
          <w:tab w:val="left" w:pos="1830"/>
        </w:tabs>
        <w:ind w:firstLine="567"/>
        <w:jc w:val="both"/>
        <w:rPr>
          <w:color w:val="000000" w:themeColor="text1"/>
          <w:sz w:val="24"/>
          <w:szCs w:val="24"/>
        </w:rPr>
      </w:pPr>
      <w:r w:rsidRPr="00892F2E">
        <w:rPr>
          <w:color w:val="000000" w:themeColor="text1"/>
          <w:sz w:val="24"/>
          <w:szCs w:val="24"/>
        </w:rPr>
        <w:t>Зачитала краткие биографические справки о кандидатах и объявила перерыв для голосования.</w:t>
      </w:r>
    </w:p>
    <w:p w14:paraId="4468627B" w14:textId="49F7D7DF" w:rsidR="00AA0CF7" w:rsidRPr="00892F2E" w:rsidRDefault="00AA0CF7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892F2E">
        <w:rPr>
          <w:rFonts w:ascii="Times New Roman" w:hAnsi="Times New Roman"/>
          <w:color w:val="000000" w:themeColor="text1"/>
          <w:szCs w:val="24"/>
          <w:lang w:val="ru-RU"/>
        </w:rPr>
        <w:t xml:space="preserve">После перерыва Рубан Е.В., Председатель Счетной комиссии, объявила результаты голосования: </w:t>
      </w:r>
    </w:p>
    <w:p w14:paraId="7396E451" w14:textId="6FFA9654" w:rsidR="00AA0CF7" w:rsidRPr="00892F2E" w:rsidRDefault="00892F2E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>Выдано бюллетеней-95</w:t>
      </w:r>
      <w:r w:rsidR="00AA0CF7" w:rsidRPr="00892F2E">
        <w:rPr>
          <w:rFonts w:ascii="Times New Roman" w:hAnsi="Times New Roman"/>
          <w:color w:val="000000" w:themeColor="text1"/>
          <w:szCs w:val="24"/>
          <w:lang w:val="ru-RU"/>
        </w:rPr>
        <w:t>;</w:t>
      </w:r>
    </w:p>
    <w:p w14:paraId="7EC1FD3F" w14:textId="14EB1764" w:rsidR="00AA0CF7" w:rsidRPr="00892F2E" w:rsidRDefault="00892F2E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>Проголосовало бюллетеней-95</w:t>
      </w:r>
      <w:r w:rsidR="00AA0CF7" w:rsidRPr="00892F2E">
        <w:rPr>
          <w:rFonts w:ascii="Times New Roman" w:hAnsi="Times New Roman"/>
          <w:color w:val="000000" w:themeColor="text1"/>
          <w:szCs w:val="24"/>
          <w:lang w:val="ru-RU"/>
        </w:rPr>
        <w:t>;</w:t>
      </w:r>
    </w:p>
    <w:p w14:paraId="731D439C" w14:textId="5431A8CB" w:rsidR="00AA0CF7" w:rsidRPr="00892F2E" w:rsidRDefault="00AA0CF7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892F2E">
        <w:rPr>
          <w:rFonts w:ascii="Times New Roman" w:hAnsi="Times New Roman"/>
          <w:color w:val="000000" w:themeColor="text1"/>
          <w:szCs w:val="24"/>
          <w:lang w:val="ru-RU"/>
        </w:rPr>
        <w:t>Испорчено бюллетеней: - 0.</w:t>
      </w:r>
    </w:p>
    <w:p w14:paraId="102561F8" w14:textId="0920B7E9" w:rsidR="00AA0CF7" w:rsidRPr="00892F2E" w:rsidRDefault="00AA0CF7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892F2E">
        <w:rPr>
          <w:rFonts w:ascii="Times New Roman" w:hAnsi="Times New Roman"/>
          <w:color w:val="000000" w:themeColor="text1"/>
          <w:szCs w:val="24"/>
          <w:lang w:val="ru-RU"/>
        </w:rPr>
        <w:t>Не проголосовало: -0.</w:t>
      </w:r>
    </w:p>
    <w:p w14:paraId="2239D666" w14:textId="77777777" w:rsidR="00AA0CF7" w:rsidRPr="00892F2E" w:rsidRDefault="00AA0CF7" w:rsidP="004C5374">
      <w:pPr>
        <w:pStyle w:val="a4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892F2E">
        <w:rPr>
          <w:rFonts w:ascii="Times New Roman" w:hAnsi="Times New Roman"/>
          <w:color w:val="000000" w:themeColor="text1"/>
          <w:szCs w:val="24"/>
          <w:lang w:val="ru-RU"/>
        </w:rPr>
        <w:t>Итоги голосования:</w:t>
      </w:r>
      <w:r w:rsidRPr="00892F2E">
        <w:rPr>
          <w:rFonts w:ascii="Times New Roman" w:hAnsi="Times New Roman"/>
          <w:color w:val="000000" w:themeColor="text1"/>
          <w:szCs w:val="24"/>
          <w:lang w:val="ru-RU"/>
        </w:rPr>
        <w:tab/>
      </w:r>
    </w:p>
    <w:tbl>
      <w:tblPr>
        <w:tblW w:w="907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1701"/>
        <w:gridCol w:w="2126"/>
      </w:tblGrid>
      <w:tr w:rsidR="00AA0CF7" w:rsidRPr="004C5374" w14:paraId="56779362" w14:textId="77777777" w:rsidTr="00AA0CF7">
        <w:trPr>
          <w:trHeight w:val="281"/>
        </w:trPr>
        <w:tc>
          <w:tcPr>
            <w:tcW w:w="851" w:type="dxa"/>
            <w:shd w:val="clear" w:color="auto" w:fill="FFFFFF"/>
            <w:vAlign w:val="center"/>
          </w:tcPr>
          <w:p w14:paraId="1FE2BC8E" w14:textId="77777777" w:rsidR="00AA0CF7" w:rsidRPr="004C5374" w:rsidRDefault="00AA0CF7" w:rsidP="004C5374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4C5374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58686196" w14:textId="77777777" w:rsidR="00AA0CF7" w:rsidRPr="004C5374" w:rsidRDefault="00AA0CF7" w:rsidP="004C5374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4C5374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7494B4" w14:textId="77777777" w:rsidR="00AA0CF7" w:rsidRPr="004C5374" w:rsidRDefault="00AA0CF7" w:rsidP="004C5374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4C5374">
              <w:rPr>
                <w:rFonts w:cs="Times New Roman"/>
                <w:sz w:val="24"/>
                <w:szCs w:val="24"/>
              </w:rPr>
              <w:t>«ЗА»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E7995BC" w14:textId="77777777" w:rsidR="00AA0CF7" w:rsidRPr="004C5374" w:rsidRDefault="00AA0CF7" w:rsidP="004C5374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4C5374">
              <w:rPr>
                <w:rFonts w:cs="Times New Roman"/>
                <w:sz w:val="24"/>
                <w:szCs w:val="24"/>
              </w:rPr>
              <w:t>«ПРОТИВ»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97206B1" w14:textId="77777777" w:rsidR="00AA0CF7" w:rsidRPr="004C5374" w:rsidRDefault="00AA0CF7" w:rsidP="004C5374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4C5374">
              <w:rPr>
                <w:rFonts w:cs="Times New Roman"/>
                <w:sz w:val="24"/>
                <w:szCs w:val="24"/>
              </w:rPr>
              <w:t>«ВОЗДЕРЖАЛСЯ»</w:t>
            </w:r>
          </w:p>
        </w:tc>
      </w:tr>
      <w:tr w:rsidR="00AA0CF7" w:rsidRPr="004C5374" w14:paraId="222F439E" w14:textId="77777777" w:rsidTr="00AA0CF7">
        <w:trPr>
          <w:trHeight w:val="518"/>
        </w:trPr>
        <w:tc>
          <w:tcPr>
            <w:tcW w:w="851" w:type="dxa"/>
            <w:shd w:val="clear" w:color="auto" w:fill="FFFFFF"/>
          </w:tcPr>
          <w:p w14:paraId="1F145F11" w14:textId="77777777" w:rsidR="00AA0CF7" w:rsidRPr="004C5374" w:rsidRDefault="00AA0CF7" w:rsidP="004C5374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0"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6B8FC546" w14:textId="768A3954" w:rsidR="00AA0CF7" w:rsidRPr="004C5374" w:rsidRDefault="00AA0CF7" w:rsidP="004C537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2D2D2D"/>
                <w:sz w:val="24"/>
                <w:szCs w:val="24"/>
              </w:rPr>
            </w:pPr>
            <w:r w:rsidRPr="004C5374">
              <w:rPr>
                <w:color w:val="2D2D2D"/>
                <w:sz w:val="24"/>
                <w:szCs w:val="24"/>
              </w:rPr>
              <w:t>Кобзев Роман Сергеевич</w:t>
            </w:r>
          </w:p>
          <w:p w14:paraId="058FEDD1" w14:textId="77777777" w:rsidR="00AA0CF7" w:rsidRPr="004C5374" w:rsidRDefault="00AA0CF7" w:rsidP="004C5374">
            <w:pPr>
              <w:pStyle w:val="1"/>
              <w:shd w:val="clear" w:color="auto" w:fill="auto"/>
              <w:spacing w:line="240" w:lineRule="auto"/>
              <w:ind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DA3273D" w14:textId="37BE3BBF" w:rsidR="00AA0CF7" w:rsidRPr="000C7DF6" w:rsidRDefault="00892F2E" w:rsidP="004C5374">
            <w:pPr>
              <w:ind w:firstLine="567"/>
              <w:jc w:val="center"/>
              <w:rPr>
                <w:sz w:val="24"/>
                <w:szCs w:val="24"/>
              </w:rPr>
            </w:pPr>
            <w:r w:rsidRPr="000C7DF6"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72557D4" w14:textId="79A4CB89" w:rsidR="00AA0CF7" w:rsidRPr="000C7DF6" w:rsidRDefault="00C016C2" w:rsidP="004C5374">
            <w:pPr>
              <w:ind w:firstLine="567"/>
              <w:jc w:val="center"/>
              <w:rPr>
                <w:sz w:val="24"/>
                <w:szCs w:val="24"/>
              </w:rPr>
            </w:pPr>
            <w:r w:rsidRPr="000C7DF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EA745D7" w14:textId="40B2283A" w:rsidR="00AA0CF7" w:rsidRPr="000C7DF6" w:rsidRDefault="00C016C2" w:rsidP="004C5374">
            <w:pPr>
              <w:ind w:firstLine="567"/>
              <w:jc w:val="center"/>
              <w:rPr>
                <w:sz w:val="24"/>
                <w:szCs w:val="24"/>
              </w:rPr>
            </w:pPr>
            <w:r w:rsidRPr="000C7DF6">
              <w:rPr>
                <w:sz w:val="24"/>
                <w:szCs w:val="24"/>
              </w:rPr>
              <w:t>0</w:t>
            </w:r>
          </w:p>
        </w:tc>
      </w:tr>
      <w:tr w:rsidR="00AA0CF7" w:rsidRPr="004C5374" w14:paraId="10015087" w14:textId="77777777" w:rsidTr="00AA0CF7">
        <w:trPr>
          <w:trHeight w:val="518"/>
        </w:trPr>
        <w:tc>
          <w:tcPr>
            <w:tcW w:w="851" w:type="dxa"/>
            <w:shd w:val="clear" w:color="auto" w:fill="FFFFFF"/>
          </w:tcPr>
          <w:p w14:paraId="4759A85A" w14:textId="77777777" w:rsidR="00AA0CF7" w:rsidRPr="004C5374" w:rsidRDefault="00AA0CF7" w:rsidP="004C5374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0"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559C711E" w14:textId="2E5EF863" w:rsidR="00AA0CF7" w:rsidRPr="004C5374" w:rsidRDefault="00AB42C8" w:rsidP="004C537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Чернобривко  Вадим Викторович</w:t>
            </w:r>
          </w:p>
          <w:p w14:paraId="6DAC5F5E" w14:textId="77777777" w:rsidR="00AA0CF7" w:rsidRPr="004C5374" w:rsidRDefault="00AA0CF7" w:rsidP="004C537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2D2D2D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8D38054" w14:textId="5C80854F" w:rsidR="00AA0CF7" w:rsidRPr="000C7DF6" w:rsidRDefault="00892F2E" w:rsidP="004C5374">
            <w:pPr>
              <w:ind w:firstLine="567"/>
              <w:jc w:val="center"/>
              <w:rPr>
                <w:sz w:val="24"/>
                <w:szCs w:val="24"/>
              </w:rPr>
            </w:pPr>
            <w:r w:rsidRPr="000C7DF6"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4EECEA3" w14:textId="12F44177" w:rsidR="00AA0CF7" w:rsidRPr="000C7DF6" w:rsidRDefault="00C016C2" w:rsidP="004C5374">
            <w:pPr>
              <w:ind w:firstLine="567"/>
              <w:jc w:val="center"/>
              <w:rPr>
                <w:sz w:val="24"/>
                <w:szCs w:val="24"/>
              </w:rPr>
            </w:pPr>
            <w:r w:rsidRPr="000C7DF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87A1EED" w14:textId="51219838" w:rsidR="00AA0CF7" w:rsidRPr="000C7DF6" w:rsidRDefault="00C016C2" w:rsidP="004C5374">
            <w:pPr>
              <w:ind w:firstLine="567"/>
              <w:jc w:val="center"/>
              <w:rPr>
                <w:sz w:val="24"/>
                <w:szCs w:val="24"/>
              </w:rPr>
            </w:pPr>
            <w:r w:rsidRPr="000C7DF6">
              <w:rPr>
                <w:sz w:val="24"/>
                <w:szCs w:val="24"/>
              </w:rPr>
              <w:t>0</w:t>
            </w:r>
          </w:p>
        </w:tc>
      </w:tr>
      <w:tr w:rsidR="00AA0CF7" w:rsidRPr="004C5374" w14:paraId="384B622E" w14:textId="77777777" w:rsidTr="00AA0CF7">
        <w:trPr>
          <w:trHeight w:val="518"/>
        </w:trPr>
        <w:tc>
          <w:tcPr>
            <w:tcW w:w="851" w:type="dxa"/>
            <w:shd w:val="clear" w:color="auto" w:fill="FFFFFF"/>
          </w:tcPr>
          <w:p w14:paraId="1D7B0A23" w14:textId="77777777" w:rsidR="00AA0CF7" w:rsidRPr="004C5374" w:rsidRDefault="00AA0CF7" w:rsidP="004C5374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0"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144091F2" w14:textId="4B3AD477" w:rsidR="00AA0CF7" w:rsidRPr="004C5374" w:rsidRDefault="00A144F2" w:rsidP="004C537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Гавря Олег Валентинович</w:t>
            </w:r>
          </w:p>
          <w:p w14:paraId="0C2BB15B" w14:textId="77777777" w:rsidR="00AA0CF7" w:rsidRPr="004C5374" w:rsidRDefault="00AA0CF7" w:rsidP="004C537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2D2D2D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33FABA1" w14:textId="5E103D3F" w:rsidR="00AA0CF7" w:rsidRPr="000C7DF6" w:rsidRDefault="00892F2E" w:rsidP="004C5374">
            <w:pPr>
              <w:ind w:firstLine="567"/>
              <w:jc w:val="center"/>
              <w:rPr>
                <w:sz w:val="24"/>
                <w:szCs w:val="24"/>
              </w:rPr>
            </w:pPr>
            <w:r w:rsidRPr="000C7DF6"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CA8027A" w14:textId="31C34778" w:rsidR="00AA0CF7" w:rsidRPr="000C7DF6" w:rsidRDefault="00C016C2" w:rsidP="004C5374">
            <w:pPr>
              <w:ind w:firstLine="567"/>
              <w:jc w:val="center"/>
              <w:rPr>
                <w:sz w:val="24"/>
                <w:szCs w:val="24"/>
              </w:rPr>
            </w:pPr>
            <w:r w:rsidRPr="000C7DF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473C4A3" w14:textId="0332C842" w:rsidR="00AA0CF7" w:rsidRPr="000C7DF6" w:rsidRDefault="00C016C2" w:rsidP="004C5374">
            <w:pPr>
              <w:ind w:firstLine="567"/>
              <w:jc w:val="center"/>
              <w:rPr>
                <w:sz w:val="24"/>
                <w:szCs w:val="24"/>
              </w:rPr>
            </w:pPr>
            <w:r w:rsidRPr="000C7DF6">
              <w:rPr>
                <w:sz w:val="24"/>
                <w:szCs w:val="24"/>
              </w:rPr>
              <w:t>0</w:t>
            </w:r>
          </w:p>
        </w:tc>
      </w:tr>
    </w:tbl>
    <w:p w14:paraId="4BD855CA" w14:textId="70D8A6C6" w:rsidR="007402DF" w:rsidRPr="004C5374" w:rsidRDefault="007402DF" w:rsidP="004C5374">
      <w:pPr>
        <w:ind w:firstLine="567"/>
        <w:jc w:val="both"/>
        <w:rPr>
          <w:sz w:val="24"/>
          <w:szCs w:val="24"/>
        </w:rPr>
      </w:pPr>
    </w:p>
    <w:p w14:paraId="3ADA264D" w14:textId="0BC611BF" w:rsidR="001728B3" w:rsidRPr="004C5374" w:rsidRDefault="00AA0CF7" w:rsidP="004C5374">
      <w:pPr>
        <w:ind w:firstLine="567"/>
        <w:jc w:val="both"/>
        <w:rPr>
          <w:color w:val="000000" w:themeColor="text1"/>
          <w:sz w:val="24"/>
          <w:szCs w:val="24"/>
        </w:rPr>
      </w:pPr>
      <w:r w:rsidRPr="004C5374">
        <w:rPr>
          <w:sz w:val="24"/>
          <w:szCs w:val="24"/>
        </w:rPr>
        <w:t xml:space="preserve">Слушали </w:t>
      </w:r>
      <w:r w:rsidR="006636D3">
        <w:rPr>
          <w:sz w:val="24"/>
          <w:szCs w:val="24"/>
        </w:rPr>
        <w:t xml:space="preserve">Бунину Ю.Ю., заместителя </w:t>
      </w:r>
      <w:r w:rsidRPr="004C5374">
        <w:rPr>
          <w:sz w:val="24"/>
          <w:szCs w:val="24"/>
        </w:rPr>
        <w:t>которая предложила утвердить итоги голосования</w:t>
      </w:r>
      <w:r w:rsidR="001728B3" w:rsidRPr="004C5374">
        <w:rPr>
          <w:sz w:val="24"/>
          <w:szCs w:val="24"/>
        </w:rPr>
        <w:t xml:space="preserve"> и избрать в члены </w:t>
      </w:r>
      <w:r w:rsidR="001728B3" w:rsidRPr="004C5374">
        <w:rPr>
          <w:color w:val="000000" w:themeColor="text1"/>
          <w:sz w:val="24"/>
          <w:szCs w:val="24"/>
        </w:rPr>
        <w:t xml:space="preserve">Совета директоров Союза «Черноморский Строительный Союз»: </w:t>
      </w:r>
    </w:p>
    <w:p w14:paraId="0B73FDA5" w14:textId="41A90C5A" w:rsidR="00AB42C8" w:rsidRPr="00892F2E" w:rsidRDefault="00AB42C8" w:rsidP="00AB42C8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892F2E">
        <w:rPr>
          <w:color w:val="000000" w:themeColor="text1"/>
          <w:sz w:val="24"/>
          <w:szCs w:val="24"/>
        </w:rPr>
        <w:t>Чернобривко Вадима Викторовича, индивидуального предпринимателя</w:t>
      </w:r>
    </w:p>
    <w:p w14:paraId="4C837101" w14:textId="0D4BB802" w:rsidR="001728B3" w:rsidRPr="00892F2E" w:rsidRDefault="001728B3" w:rsidP="004C5374">
      <w:pPr>
        <w:pStyle w:val="a3"/>
        <w:numPr>
          <w:ilvl w:val="0"/>
          <w:numId w:val="11"/>
        </w:numPr>
        <w:shd w:val="clear" w:color="auto" w:fill="FFFFFF"/>
        <w:ind w:left="0" w:firstLine="567"/>
        <w:jc w:val="both"/>
        <w:rPr>
          <w:color w:val="000000" w:themeColor="text1"/>
          <w:sz w:val="24"/>
          <w:szCs w:val="24"/>
        </w:rPr>
      </w:pPr>
      <w:r w:rsidRPr="00892F2E">
        <w:rPr>
          <w:color w:val="000000" w:themeColor="text1"/>
          <w:sz w:val="24"/>
          <w:szCs w:val="24"/>
        </w:rPr>
        <w:t>Кобзева Романа Сергеевича, директор</w:t>
      </w:r>
      <w:r w:rsidR="00AB42C8" w:rsidRPr="00892F2E">
        <w:rPr>
          <w:color w:val="000000" w:themeColor="text1"/>
          <w:sz w:val="24"/>
          <w:szCs w:val="24"/>
        </w:rPr>
        <w:t>а</w:t>
      </w:r>
      <w:r w:rsidRPr="00892F2E">
        <w:rPr>
          <w:color w:val="000000" w:themeColor="text1"/>
          <w:sz w:val="24"/>
          <w:szCs w:val="24"/>
        </w:rPr>
        <w:t xml:space="preserve"> ООО «Крис»</w:t>
      </w:r>
    </w:p>
    <w:p w14:paraId="54857E29" w14:textId="092E1896" w:rsidR="00D735E9" w:rsidRPr="00892F2E" w:rsidRDefault="00D735E9" w:rsidP="00D735E9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892F2E">
        <w:rPr>
          <w:color w:val="000000" w:themeColor="text1"/>
          <w:sz w:val="24"/>
          <w:szCs w:val="24"/>
        </w:rPr>
        <w:t xml:space="preserve">Гавря Олега Валентиновича, директора </w:t>
      </w:r>
      <w:r w:rsidRPr="00892F2E">
        <w:rPr>
          <w:sz w:val="24"/>
          <w:szCs w:val="24"/>
        </w:rPr>
        <w:t>Негосударственного частного образовательного учреждения дополнительного профессионального образования «ЮЖНЫЙ МЕЖОТРАСЛЕВОЙ УЧЕБНЫЙ ЦЕНТР» (</w:t>
      </w:r>
      <w:r w:rsidRPr="00892F2E">
        <w:rPr>
          <w:color w:val="000000" w:themeColor="text1"/>
          <w:sz w:val="24"/>
          <w:szCs w:val="24"/>
        </w:rPr>
        <w:t xml:space="preserve"> независимый член)</w:t>
      </w:r>
    </w:p>
    <w:p w14:paraId="442164F2" w14:textId="717A9671" w:rsidR="00AA0CF7" w:rsidRPr="00892F2E" w:rsidRDefault="00AA0CF7" w:rsidP="004C5374">
      <w:pPr>
        <w:ind w:firstLine="567"/>
        <w:jc w:val="both"/>
        <w:rPr>
          <w:sz w:val="24"/>
          <w:szCs w:val="24"/>
        </w:rPr>
      </w:pPr>
    </w:p>
    <w:p w14:paraId="1FBB7469" w14:textId="77777777" w:rsidR="00892F2E" w:rsidRPr="00892F2E" w:rsidRDefault="00AA0CF7" w:rsidP="00892F2E">
      <w:pPr>
        <w:suppressAutoHyphens/>
        <w:ind w:firstLine="567"/>
        <w:jc w:val="both"/>
        <w:rPr>
          <w:b/>
          <w:color w:val="000000" w:themeColor="text1"/>
          <w:sz w:val="24"/>
          <w:szCs w:val="24"/>
        </w:rPr>
      </w:pPr>
      <w:r w:rsidRPr="00892F2E">
        <w:rPr>
          <w:b/>
          <w:color w:val="000000" w:themeColor="text1"/>
          <w:sz w:val="24"/>
          <w:szCs w:val="24"/>
        </w:rPr>
        <w:t>Голосовали:</w:t>
      </w:r>
    </w:p>
    <w:p w14:paraId="207E84C6" w14:textId="0CC432E3" w:rsidR="00892F2E" w:rsidRPr="00892F2E" w:rsidRDefault="00AA0CF7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b/>
          <w:color w:val="000000" w:themeColor="text1"/>
          <w:sz w:val="24"/>
          <w:szCs w:val="24"/>
        </w:rPr>
        <w:t xml:space="preserve"> </w:t>
      </w:r>
      <w:r w:rsidR="00892F2E" w:rsidRPr="00892F2E">
        <w:rPr>
          <w:sz w:val="24"/>
          <w:szCs w:val="24"/>
        </w:rPr>
        <w:t>«За»- 95</w:t>
      </w:r>
    </w:p>
    <w:p w14:paraId="30B85C66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«Против» -0</w:t>
      </w:r>
    </w:p>
    <w:p w14:paraId="2BBD7EF0" w14:textId="77777777" w:rsidR="00892F2E" w:rsidRPr="00892F2E" w:rsidRDefault="00892F2E" w:rsidP="00892F2E">
      <w:pPr>
        <w:suppressAutoHyphens/>
        <w:ind w:firstLine="567"/>
        <w:jc w:val="both"/>
        <w:rPr>
          <w:sz w:val="24"/>
          <w:szCs w:val="24"/>
        </w:rPr>
      </w:pPr>
      <w:r w:rsidRPr="00892F2E">
        <w:rPr>
          <w:sz w:val="24"/>
          <w:szCs w:val="24"/>
        </w:rPr>
        <w:t>«Воздержались»-0</w:t>
      </w:r>
    </w:p>
    <w:p w14:paraId="00628A42" w14:textId="300A918C" w:rsidR="00A375D8" w:rsidRPr="00892F2E" w:rsidRDefault="00A375D8" w:rsidP="00892F2E">
      <w:pPr>
        <w:pStyle w:val="a4"/>
        <w:ind w:firstLine="567"/>
        <w:rPr>
          <w:rFonts w:ascii="Times New Roman" w:hAnsi="Times New Roman"/>
          <w:bCs/>
          <w:szCs w:val="24"/>
        </w:rPr>
      </w:pPr>
      <w:r w:rsidRPr="00892F2E">
        <w:rPr>
          <w:rFonts w:ascii="Times New Roman" w:hAnsi="Times New Roman"/>
          <w:bCs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E100A5C" w14:textId="77777777" w:rsidR="00AA0CF7" w:rsidRPr="00892F2E" w:rsidRDefault="00AA0CF7" w:rsidP="004C5374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1BCA6FA2" w14:textId="77777777" w:rsidR="001728B3" w:rsidRPr="00892F2E" w:rsidRDefault="00AA0CF7" w:rsidP="004C5374">
      <w:pPr>
        <w:ind w:firstLine="567"/>
        <w:jc w:val="both"/>
        <w:rPr>
          <w:color w:val="000000" w:themeColor="text1"/>
          <w:sz w:val="24"/>
          <w:szCs w:val="24"/>
        </w:rPr>
      </w:pPr>
      <w:r w:rsidRPr="00892F2E">
        <w:rPr>
          <w:b/>
          <w:color w:val="000000" w:themeColor="text1"/>
          <w:sz w:val="24"/>
          <w:szCs w:val="24"/>
        </w:rPr>
        <w:t>Постановили:</w:t>
      </w:r>
      <w:r w:rsidRPr="00892F2E">
        <w:rPr>
          <w:color w:val="000000" w:themeColor="text1"/>
          <w:sz w:val="24"/>
          <w:szCs w:val="24"/>
        </w:rPr>
        <w:t xml:space="preserve"> Утвердить  Протокол  Счетной комис</w:t>
      </w:r>
      <w:r w:rsidR="001728B3" w:rsidRPr="00892F2E">
        <w:rPr>
          <w:color w:val="000000" w:themeColor="text1"/>
          <w:sz w:val="24"/>
          <w:szCs w:val="24"/>
        </w:rPr>
        <w:t>с</w:t>
      </w:r>
      <w:r w:rsidRPr="00892F2E">
        <w:rPr>
          <w:color w:val="000000" w:themeColor="text1"/>
          <w:sz w:val="24"/>
          <w:szCs w:val="24"/>
        </w:rPr>
        <w:t xml:space="preserve">ии об итогах голосования и избрать в  члены </w:t>
      </w:r>
      <w:r w:rsidR="001728B3" w:rsidRPr="00892F2E">
        <w:rPr>
          <w:color w:val="000000" w:themeColor="text1"/>
          <w:sz w:val="24"/>
          <w:szCs w:val="24"/>
        </w:rPr>
        <w:t xml:space="preserve">Совета директоров Союза «Черноморский Строительный Союз»: </w:t>
      </w:r>
    </w:p>
    <w:p w14:paraId="2CDEDA01" w14:textId="0AD6CDE2" w:rsidR="00AB42C8" w:rsidRPr="00892F2E" w:rsidRDefault="00AB42C8" w:rsidP="00AB42C8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892F2E">
        <w:rPr>
          <w:color w:val="000000" w:themeColor="text1"/>
          <w:sz w:val="24"/>
          <w:szCs w:val="24"/>
        </w:rPr>
        <w:t>Чернобривко Вадима Викторовича, индивидуальный предприниматель (член Союза)</w:t>
      </w:r>
    </w:p>
    <w:p w14:paraId="0CB6339D" w14:textId="68E6CAE0" w:rsidR="001728B3" w:rsidRPr="00892F2E" w:rsidRDefault="001728B3" w:rsidP="00AB42C8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892F2E">
        <w:rPr>
          <w:color w:val="000000" w:themeColor="text1"/>
          <w:sz w:val="24"/>
          <w:szCs w:val="24"/>
        </w:rPr>
        <w:t>Кобзева Романа Сергеевича, директор ООО «Крис»</w:t>
      </w:r>
      <w:r w:rsidR="00AB42C8" w:rsidRPr="00892F2E">
        <w:rPr>
          <w:color w:val="000000" w:themeColor="text1"/>
          <w:sz w:val="24"/>
          <w:szCs w:val="24"/>
        </w:rPr>
        <w:t xml:space="preserve"> (член Союза)</w:t>
      </w:r>
    </w:p>
    <w:p w14:paraId="44E6B659" w14:textId="4D08CBEE" w:rsidR="001728B3" w:rsidRPr="00892F2E" w:rsidRDefault="00D735E9" w:rsidP="00AB42C8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892F2E">
        <w:rPr>
          <w:color w:val="000000" w:themeColor="text1"/>
          <w:sz w:val="24"/>
          <w:szCs w:val="24"/>
        </w:rPr>
        <w:t xml:space="preserve">Гавря Олега Валентиновича, директор </w:t>
      </w:r>
      <w:r w:rsidRPr="00892F2E">
        <w:rPr>
          <w:sz w:val="24"/>
          <w:szCs w:val="24"/>
        </w:rPr>
        <w:t>Негосударственного частного образовательного учреждения дополнительного профессионального образования «ЮЖНЫЙ МЕЖОТРАСЛЕВОЙ УЧЕБНЫЙ ЦЕНТР» (</w:t>
      </w:r>
      <w:r w:rsidRPr="00892F2E">
        <w:rPr>
          <w:color w:val="000000" w:themeColor="text1"/>
          <w:sz w:val="24"/>
          <w:szCs w:val="24"/>
        </w:rPr>
        <w:t xml:space="preserve"> независимый член)</w:t>
      </w:r>
    </w:p>
    <w:p w14:paraId="722846B5" w14:textId="69592417" w:rsidR="00AA0CF7" w:rsidRPr="004C5374" w:rsidRDefault="00AA0CF7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</w:p>
    <w:p w14:paraId="62DD34BA" w14:textId="44A384FD" w:rsidR="001728B3" w:rsidRPr="004C5374" w:rsidRDefault="001728B3" w:rsidP="004C5374">
      <w:pPr>
        <w:widowControl w:val="0"/>
        <w:autoSpaceDE w:val="0"/>
        <w:autoSpaceDN w:val="0"/>
        <w:adjustRightInd w:val="0"/>
        <w:ind w:firstLine="567"/>
        <w:jc w:val="both"/>
        <w:rPr>
          <w:color w:val="2D2D2D"/>
          <w:sz w:val="24"/>
          <w:szCs w:val="24"/>
        </w:rPr>
      </w:pPr>
      <w:r w:rsidRPr="004C5374">
        <w:rPr>
          <w:b/>
          <w:sz w:val="24"/>
          <w:szCs w:val="24"/>
        </w:rPr>
        <w:t>По девятому во</w:t>
      </w:r>
      <w:r w:rsidR="009812E4" w:rsidRPr="004C5374">
        <w:rPr>
          <w:b/>
          <w:sz w:val="24"/>
          <w:szCs w:val="24"/>
        </w:rPr>
        <w:t>просу:</w:t>
      </w:r>
      <w:r w:rsidR="009812E4" w:rsidRPr="004C5374">
        <w:rPr>
          <w:sz w:val="24"/>
          <w:szCs w:val="24"/>
        </w:rPr>
        <w:t xml:space="preserve"> слушали </w:t>
      </w:r>
      <w:r w:rsidR="006636D3">
        <w:rPr>
          <w:sz w:val="24"/>
          <w:szCs w:val="24"/>
        </w:rPr>
        <w:t xml:space="preserve">Бунину Ю.Ю., заместителя </w:t>
      </w:r>
      <w:r w:rsidR="009812E4" w:rsidRPr="004C5374">
        <w:rPr>
          <w:sz w:val="24"/>
          <w:szCs w:val="24"/>
        </w:rPr>
        <w:t>дире</w:t>
      </w:r>
      <w:r w:rsidRPr="004C5374">
        <w:rPr>
          <w:sz w:val="24"/>
          <w:szCs w:val="24"/>
        </w:rPr>
        <w:t>к</w:t>
      </w:r>
      <w:r w:rsidR="009812E4" w:rsidRPr="004C5374">
        <w:rPr>
          <w:sz w:val="24"/>
          <w:szCs w:val="24"/>
        </w:rPr>
        <w:t>т</w:t>
      </w:r>
      <w:r w:rsidRPr="004C5374">
        <w:rPr>
          <w:sz w:val="24"/>
          <w:szCs w:val="24"/>
        </w:rPr>
        <w:t>ора, которая сообщила</w:t>
      </w:r>
      <w:r w:rsidRPr="004C5374">
        <w:rPr>
          <w:color w:val="000000" w:themeColor="text1"/>
          <w:sz w:val="24"/>
          <w:szCs w:val="24"/>
        </w:rPr>
        <w:t xml:space="preserve">, что на  дату проведения настоящего собрания  в Союз поступило предложение выдвинуть в Председатели Совета директоров кандидатуру </w:t>
      </w:r>
      <w:r w:rsidR="009812E4" w:rsidRPr="004C5374">
        <w:rPr>
          <w:color w:val="000000" w:themeColor="text1"/>
          <w:sz w:val="24"/>
          <w:szCs w:val="24"/>
        </w:rPr>
        <w:t>–</w:t>
      </w:r>
      <w:r w:rsidRPr="004C5374">
        <w:rPr>
          <w:color w:val="000000" w:themeColor="text1"/>
          <w:sz w:val="24"/>
          <w:szCs w:val="24"/>
        </w:rPr>
        <w:t xml:space="preserve"> </w:t>
      </w:r>
      <w:r w:rsidR="009812E4" w:rsidRPr="004C5374">
        <w:rPr>
          <w:color w:val="2D2D2D"/>
          <w:sz w:val="24"/>
          <w:szCs w:val="24"/>
        </w:rPr>
        <w:t>Кобзева Романа Сергеевича</w:t>
      </w:r>
      <w:r w:rsidRPr="004C5374">
        <w:rPr>
          <w:color w:val="2D2D2D"/>
          <w:sz w:val="24"/>
          <w:szCs w:val="24"/>
        </w:rPr>
        <w:t>.</w:t>
      </w:r>
      <w:r w:rsidR="00AB42C8">
        <w:rPr>
          <w:color w:val="2D2D2D"/>
          <w:sz w:val="24"/>
          <w:szCs w:val="24"/>
        </w:rPr>
        <w:t xml:space="preserve"> Иных кандидатур не поступало.</w:t>
      </w:r>
    </w:p>
    <w:p w14:paraId="5B3C9FE1" w14:textId="0F15D229" w:rsidR="001728B3" w:rsidRPr="004C5374" w:rsidRDefault="001728B3" w:rsidP="004C5374">
      <w:pPr>
        <w:tabs>
          <w:tab w:val="left" w:pos="1830"/>
        </w:tabs>
        <w:ind w:firstLine="567"/>
        <w:jc w:val="both"/>
        <w:rPr>
          <w:color w:val="000000" w:themeColor="text1"/>
          <w:sz w:val="24"/>
          <w:szCs w:val="24"/>
        </w:rPr>
      </w:pPr>
      <w:r w:rsidRPr="004C5374">
        <w:rPr>
          <w:color w:val="000000" w:themeColor="text1"/>
          <w:sz w:val="24"/>
          <w:szCs w:val="24"/>
        </w:rPr>
        <w:t>Объявила перерыв для голосования.</w:t>
      </w:r>
    </w:p>
    <w:p w14:paraId="5148C812" w14:textId="77777777" w:rsidR="001728B3" w:rsidRPr="004C5374" w:rsidRDefault="001728B3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После перерыва </w:t>
      </w:r>
      <w:r w:rsidRPr="006636D3">
        <w:rPr>
          <w:rFonts w:ascii="Times New Roman" w:hAnsi="Times New Roman"/>
          <w:color w:val="000000" w:themeColor="text1"/>
          <w:szCs w:val="24"/>
          <w:lang w:val="ru-RU"/>
        </w:rPr>
        <w:t>Рубан Е.В.,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Председатель Счетной комиссии, объявила результаты голосования: </w:t>
      </w:r>
    </w:p>
    <w:p w14:paraId="70303C18" w14:textId="185C9FCF" w:rsidR="001728B3" w:rsidRPr="004C5374" w:rsidRDefault="00892F2E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>Выдано бюллетеней-95</w:t>
      </w:r>
      <w:r w:rsidR="001728B3" w:rsidRPr="004C5374">
        <w:rPr>
          <w:rFonts w:ascii="Times New Roman" w:hAnsi="Times New Roman"/>
          <w:color w:val="000000" w:themeColor="text1"/>
          <w:szCs w:val="24"/>
          <w:lang w:val="ru-RU"/>
        </w:rPr>
        <w:t>;</w:t>
      </w:r>
    </w:p>
    <w:p w14:paraId="057E5198" w14:textId="1E5700C6" w:rsidR="001728B3" w:rsidRPr="004C5374" w:rsidRDefault="00892F2E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>Проголосовало бюллетеней-0</w:t>
      </w:r>
      <w:r w:rsidR="001728B3" w:rsidRPr="004C5374">
        <w:rPr>
          <w:rFonts w:ascii="Times New Roman" w:hAnsi="Times New Roman"/>
          <w:color w:val="000000" w:themeColor="text1"/>
          <w:szCs w:val="24"/>
          <w:lang w:val="ru-RU"/>
        </w:rPr>
        <w:t>;</w:t>
      </w:r>
    </w:p>
    <w:p w14:paraId="5A0CE4D9" w14:textId="77777777" w:rsidR="001728B3" w:rsidRPr="004C5374" w:rsidRDefault="001728B3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>Испорчено бюллетеней: - 0.</w:t>
      </w:r>
    </w:p>
    <w:p w14:paraId="3BB42E40" w14:textId="77777777" w:rsidR="001728B3" w:rsidRPr="004C5374" w:rsidRDefault="001728B3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>Не проголосовало: -0.</w:t>
      </w:r>
    </w:p>
    <w:p w14:paraId="0A5F29CA" w14:textId="77777777" w:rsidR="001728B3" w:rsidRPr="004C5374" w:rsidRDefault="001728B3" w:rsidP="004C5374">
      <w:pPr>
        <w:pStyle w:val="a4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>Итоги голосования: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ab/>
      </w:r>
    </w:p>
    <w:tbl>
      <w:tblPr>
        <w:tblW w:w="907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1701"/>
        <w:gridCol w:w="2126"/>
      </w:tblGrid>
      <w:tr w:rsidR="001728B3" w:rsidRPr="004C5374" w14:paraId="1280C9B8" w14:textId="77777777" w:rsidTr="009812E4">
        <w:trPr>
          <w:trHeight w:val="281"/>
        </w:trPr>
        <w:tc>
          <w:tcPr>
            <w:tcW w:w="851" w:type="dxa"/>
            <w:shd w:val="clear" w:color="auto" w:fill="FFFFFF"/>
            <w:vAlign w:val="center"/>
          </w:tcPr>
          <w:p w14:paraId="4FBD292A" w14:textId="77777777" w:rsidR="001728B3" w:rsidRPr="004C5374" w:rsidRDefault="001728B3" w:rsidP="004C5374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4C5374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6E11B7B" w14:textId="77777777" w:rsidR="001728B3" w:rsidRPr="004C5374" w:rsidRDefault="001728B3" w:rsidP="004C5374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4C5374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E814C1" w14:textId="77777777" w:rsidR="001728B3" w:rsidRPr="004C5374" w:rsidRDefault="001728B3" w:rsidP="004C5374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4C5374">
              <w:rPr>
                <w:rFonts w:cs="Times New Roman"/>
                <w:sz w:val="24"/>
                <w:szCs w:val="24"/>
              </w:rPr>
              <w:t>«ЗА»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670E622" w14:textId="77777777" w:rsidR="001728B3" w:rsidRPr="004C5374" w:rsidRDefault="001728B3" w:rsidP="004C5374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4C5374">
              <w:rPr>
                <w:rFonts w:cs="Times New Roman"/>
                <w:sz w:val="24"/>
                <w:szCs w:val="24"/>
              </w:rPr>
              <w:t>«ПРОТИВ»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439A521" w14:textId="77777777" w:rsidR="001728B3" w:rsidRPr="004C5374" w:rsidRDefault="001728B3" w:rsidP="004C5374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4C5374">
              <w:rPr>
                <w:rFonts w:cs="Times New Roman"/>
                <w:sz w:val="24"/>
                <w:szCs w:val="24"/>
              </w:rPr>
              <w:t>«ВОЗДЕРЖАЛСЯ»</w:t>
            </w:r>
          </w:p>
        </w:tc>
      </w:tr>
      <w:tr w:rsidR="001728B3" w:rsidRPr="004C5374" w14:paraId="6BEE1CF0" w14:textId="77777777" w:rsidTr="009812E4">
        <w:trPr>
          <w:trHeight w:val="518"/>
        </w:trPr>
        <w:tc>
          <w:tcPr>
            <w:tcW w:w="851" w:type="dxa"/>
            <w:shd w:val="clear" w:color="auto" w:fill="FFFFFF"/>
          </w:tcPr>
          <w:p w14:paraId="71C74C71" w14:textId="77777777" w:rsidR="001728B3" w:rsidRPr="006636D3" w:rsidRDefault="001728B3" w:rsidP="004C5374">
            <w:pPr>
              <w:pStyle w:val="1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0"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05CC7886" w14:textId="77777777" w:rsidR="001728B3" w:rsidRPr="006636D3" w:rsidRDefault="001728B3" w:rsidP="004C537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2D2D2D"/>
                <w:sz w:val="24"/>
                <w:szCs w:val="24"/>
              </w:rPr>
            </w:pPr>
            <w:r w:rsidRPr="006636D3">
              <w:rPr>
                <w:color w:val="2D2D2D"/>
                <w:sz w:val="24"/>
                <w:szCs w:val="24"/>
              </w:rPr>
              <w:t>Кобзев Роман Сергеевич</w:t>
            </w:r>
          </w:p>
          <w:p w14:paraId="10386EB2" w14:textId="77777777" w:rsidR="001728B3" w:rsidRPr="006636D3" w:rsidRDefault="001728B3" w:rsidP="004C5374">
            <w:pPr>
              <w:pStyle w:val="1"/>
              <w:shd w:val="clear" w:color="auto" w:fill="auto"/>
              <w:spacing w:line="240" w:lineRule="auto"/>
              <w:ind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FFB571D" w14:textId="730EBCC4" w:rsidR="001728B3" w:rsidRPr="00C555A0" w:rsidRDefault="00AE0AC1" w:rsidP="004C5374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016C2" w:rsidRPr="00C555A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849D312" w14:textId="60FCBA6F" w:rsidR="001728B3" w:rsidRPr="00C555A0" w:rsidRDefault="00C016C2" w:rsidP="004C5374">
            <w:pPr>
              <w:ind w:firstLine="567"/>
              <w:jc w:val="center"/>
              <w:rPr>
                <w:sz w:val="24"/>
                <w:szCs w:val="24"/>
              </w:rPr>
            </w:pPr>
            <w:r w:rsidRPr="00C555A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33323B8" w14:textId="5B779ECF" w:rsidR="001728B3" w:rsidRPr="00C555A0" w:rsidRDefault="00C016C2" w:rsidP="004C5374">
            <w:pPr>
              <w:ind w:firstLine="567"/>
              <w:jc w:val="center"/>
              <w:rPr>
                <w:sz w:val="24"/>
                <w:szCs w:val="24"/>
              </w:rPr>
            </w:pPr>
            <w:r w:rsidRPr="00C555A0">
              <w:rPr>
                <w:sz w:val="24"/>
                <w:szCs w:val="24"/>
              </w:rPr>
              <w:t>0</w:t>
            </w:r>
          </w:p>
        </w:tc>
      </w:tr>
    </w:tbl>
    <w:p w14:paraId="3FCE728D" w14:textId="77777777" w:rsidR="001728B3" w:rsidRPr="004C5374" w:rsidRDefault="001728B3" w:rsidP="004C5374">
      <w:pPr>
        <w:pStyle w:val="a4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2D6BACF3" w14:textId="209C38D1" w:rsidR="001728B3" w:rsidRPr="004C5374" w:rsidRDefault="001728B3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lastRenderedPageBreak/>
        <w:t xml:space="preserve">Слушали </w:t>
      </w:r>
      <w:r w:rsidR="006636D3">
        <w:rPr>
          <w:rFonts w:ascii="Times New Roman" w:hAnsi="Times New Roman"/>
          <w:szCs w:val="24"/>
        </w:rPr>
        <w:t xml:space="preserve">Бунину Ю.Ю., заместителя </w:t>
      </w:r>
      <w:r w:rsidRPr="004C5374">
        <w:rPr>
          <w:rFonts w:ascii="Times New Roman" w:hAnsi="Times New Roman"/>
          <w:szCs w:val="24"/>
        </w:rPr>
        <w:t xml:space="preserve">которая предложила утвердить итоги голосования и избрать Председателем Совета директоров Союза </w:t>
      </w:r>
      <w:r w:rsidR="00291A50" w:rsidRPr="004C5374">
        <w:rPr>
          <w:rFonts w:ascii="Times New Roman" w:hAnsi="Times New Roman"/>
          <w:szCs w:val="24"/>
        </w:rPr>
        <w:t>Кобзева Романа Сергеевича</w:t>
      </w:r>
      <w:r w:rsidRPr="004C5374">
        <w:rPr>
          <w:rFonts w:ascii="Times New Roman" w:hAnsi="Times New Roman"/>
          <w:szCs w:val="24"/>
        </w:rPr>
        <w:t>.</w:t>
      </w:r>
    </w:p>
    <w:p w14:paraId="380E3E4E" w14:textId="14A548AE" w:rsidR="001728B3" w:rsidRPr="004C5374" w:rsidRDefault="001728B3" w:rsidP="004C5374">
      <w:pPr>
        <w:pStyle w:val="a4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>Голосовали:</w:t>
      </w: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ab/>
        <w:t xml:space="preserve"> 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0C7DF6">
        <w:rPr>
          <w:rFonts w:ascii="Times New Roman" w:hAnsi="Times New Roman"/>
          <w:color w:val="000000" w:themeColor="text1"/>
          <w:szCs w:val="24"/>
          <w:lang w:val="ru-RU"/>
        </w:rPr>
        <w:t>95</w:t>
      </w:r>
    </w:p>
    <w:p w14:paraId="1578FD4C" w14:textId="77777777" w:rsidR="001728B3" w:rsidRPr="004C5374" w:rsidRDefault="001728B3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«Против»- 0</w:t>
      </w:r>
    </w:p>
    <w:p w14:paraId="5D9A009C" w14:textId="2F9CAFF2" w:rsidR="001728B3" w:rsidRPr="004C5374" w:rsidRDefault="001728B3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«Воздержались» - </w:t>
      </w:r>
      <w:r w:rsidR="000C7DF6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0996FC87" w14:textId="77777777" w:rsidR="00A375D8" w:rsidRPr="004C5374" w:rsidRDefault="00A375D8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C5374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8163CC1" w14:textId="77777777" w:rsidR="001728B3" w:rsidRPr="004C5374" w:rsidRDefault="001728B3" w:rsidP="004C5374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6CE56986" w14:textId="44D59BDB" w:rsidR="001728B3" w:rsidRPr="004C5374" w:rsidRDefault="001728B3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>Постановили: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Утвердить  Протокол  Счетной комиссии об итогах голосования и избрать </w:t>
      </w:r>
      <w:r w:rsidRPr="004C5374">
        <w:rPr>
          <w:rFonts w:ascii="Times New Roman" w:hAnsi="Times New Roman"/>
          <w:szCs w:val="24"/>
        </w:rPr>
        <w:t xml:space="preserve">Председателем Совета директоров Союза </w:t>
      </w:r>
      <w:r w:rsidR="00291A50" w:rsidRPr="004C5374">
        <w:rPr>
          <w:rFonts w:ascii="Times New Roman" w:hAnsi="Times New Roman"/>
          <w:szCs w:val="24"/>
        </w:rPr>
        <w:t>Кобзева Романа Сергееевича</w:t>
      </w:r>
      <w:r w:rsidRPr="004C5374">
        <w:rPr>
          <w:rFonts w:ascii="Times New Roman" w:hAnsi="Times New Roman"/>
          <w:szCs w:val="24"/>
        </w:rPr>
        <w:t>.</w:t>
      </w:r>
    </w:p>
    <w:p w14:paraId="7E4E5276" w14:textId="77777777" w:rsidR="009812E4" w:rsidRPr="004C5374" w:rsidRDefault="009812E4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</w:p>
    <w:p w14:paraId="27192323" w14:textId="3EF9DA80" w:rsidR="009812E4" w:rsidRPr="004C5374" w:rsidRDefault="009812E4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b/>
          <w:szCs w:val="24"/>
        </w:rPr>
        <w:t>По десятому вопросу:</w:t>
      </w:r>
      <w:r w:rsidRPr="004C5374">
        <w:rPr>
          <w:rFonts w:ascii="Times New Roman" w:hAnsi="Times New Roman"/>
          <w:szCs w:val="24"/>
        </w:rPr>
        <w:t xml:space="preserve"> слушали </w:t>
      </w:r>
      <w:r w:rsidR="006636D3">
        <w:rPr>
          <w:rFonts w:ascii="Times New Roman" w:hAnsi="Times New Roman"/>
          <w:szCs w:val="24"/>
        </w:rPr>
        <w:t xml:space="preserve">Бунину Ю.Ю., заместителя </w:t>
      </w:r>
      <w:r w:rsidRPr="004C5374">
        <w:rPr>
          <w:rFonts w:ascii="Times New Roman" w:hAnsi="Times New Roman"/>
          <w:szCs w:val="24"/>
        </w:rPr>
        <w:t>которая предложила, в соотвествии с требованиями Устава Союза, утвердить Положение о Ревизионной комиссии Союза “Черноморский Строительный Союз”</w:t>
      </w:r>
    </w:p>
    <w:p w14:paraId="62ADF7D7" w14:textId="43405535" w:rsidR="009812E4" w:rsidRPr="004C5374" w:rsidRDefault="009812E4" w:rsidP="004C5374">
      <w:pPr>
        <w:pStyle w:val="a4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>Голосовали:</w:t>
      </w: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ab/>
        <w:t xml:space="preserve"> 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0C7DF6">
        <w:rPr>
          <w:rFonts w:ascii="Times New Roman" w:hAnsi="Times New Roman"/>
          <w:color w:val="000000" w:themeColor="text1"/>
          <w:szCs w:val="24"/>
          <w:lang w:val="ru-RU"/>
        </w:rPr>
        <w:t>95</w:t>
      </w:r>
    </w:p>
    <w:p w14:paraId="4709DDE1" w14:textId="77777777" w:rsidR="009812E4" w:rsidRPr="004C5374" w:rsidRDefault="009812E4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«Против»- 0</w:t>
      </w:r>
    </w:p>
    <w:p w14:paraId="558C9C2C" w14:textId="3F0C8601" w:rsidR="009812E4" w:rsidRPr="004C5374" w:rsidRDefault="009812E4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«Воздержались» - </w:t>
      </w:r>
      <w:r w:rsidR="000C7DF6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2BCE042D" w14:textId="37DDB635" w:rsidR="009812E4" w:rsidRPr="004C5374" w:rsidRDefault="009812E4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>Постановили:</w:t>
      </w:r>
      <w:r w:rsidRPr="004C5374">
        <w:rPr>
          <w:rFonts w:ascii="Times New Roman" w:hAnsi="Times New Roman"/>
          <w:szCs w:val="24"/>
        </w:rPr>
        <w:t xml:space="preserve"> Утвердить Положение о Ревизионной комиссии Союза “Черноморский Строительный Союз”</w:t>
      </w:r>
    </w:p>
    <w:p w14:paraId="17145FCA" w14:textId="77777777" w:rsidR="00C016C2" w:rsidRPr="004C5374" w:rsidRDefault="00C016C2" w:rsidP="004C5374">
      <w:pPr>
        <w:suppressAutoHyphens/>
        <w:ind w:firstLine="567"/>
        <w:jc w:val="both"/>
        <w:rPr>
          <w:b/>
          <w:sz w:val="24"/>
          <w:szCs w:val="24"/>
        </w:rPr>
      </w:pPr>
    </w:p>
    <w:p w14:paraId="19B6406F" w14:textId="41EBD13B" w:rsidR="009812E4" w:rsidRPr="004C5374" w:rsidRDefault="009812E4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b/>
          <w:sz w:val="24"/>
          <w:szCs w:val="24"/>
        </w:rPr>
        <w:t>По одиннадцатому вопросу:</w:t>
      </w:r>
      <w:r w:rsidRPr="004C5374">
        <w:rPr>
          <w:sz w:val="24"/>
          <w:szCs w:val="24"/>
        </w:rPr>
        <w:t xml:space="preserve"> слушали </w:t>
      </w:r>
      <w:r w:rsidR="006636D3">
        <w:rPr>
          <w:sz w:val="24"/>
          <w:szCs w:val="24"/>
        </w:rPr>
        <w:t xml:space="preserve">Бунину Ю.Ю., заместителя </w:t>
      </w:r>
      <w:r w:rsidRPr="004C5374">
        <w:rPr>
          <w:sz w:val="24"/>
          <w:szCs w:val="24"/>
        </w:rPr>
        <w:t xml:space="preserve">директора, которая предложила  утвердить </w:t>
      </w:r>
      <w:r w:rsidR="002D464C" w:rsidRPr="004C5374">
        <w:rPr>
          <w:sz w:val="24"/>
          <w:szCs w:val="24"/>
        </w:rPr>
        <w:t xml:space="preserve">следующие виды и </w:t>
      </w:r>
      <w:r w:rsidRPr="004C5374">
        <w:rPr>
          <w:sz w:val="24"/>
          <w:szCs w:val="24"/>
        </w:rPr>
        <w:t xml:space="preserve">размеры </w:t>
      </w:r>
      <w:r w:rsidR="002D464C" w:rsidRPr="004C5374">
        <w:rPr>
          <w:sz w:val="24"/>
          <w:szCs w:val="24"/>
        </w:rPr>
        <w:t xml:space="preserve">членских взносов </w:t>
      </w:r>
      <w:r w:rsidRPr="004C5374">
        <w:rPr>
          <w:sz w:val="24"/>
          <w:szCs w:val="24"/>
        </w:rPr>
        <w:t>в Союзе “Черноморский Строительный Союз”</w:t>
      </w:r>
      <w:r w:rsidR="002D464C" w:rsidRPr="004C5374">
        <w:rPr>
          <w:sz w:val="24"/>
          <w:szCs w:val="24"/>
        </w:rPr>
        <w:t xml:space="preserve">:  </w:t>
      </w:r>
    </w:p>
    <w:p w14:paraId="320D56E6" w14:textId="5F07DD70" w:rsidR="002D464C" w:rsidRPr="004C5374" w:rsidRDefault="00C016C2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 xml:space="preserve">Вступительный взнос в </w:t>
      </w:r>
      <w:r w:rsidR="002D464C" w:rsidRPr="004C5374">
        <w:rPr>
          <w:rFonts w:ascii="Times New Roman" w:hAnsi="Times New Roman"/>
          <w:szCs w:val="24"/>
        </w:rPr>
        <w:t>размере:</w:t>
      </w:r>
    </w:p>
    <w:p w14:paraId="44CB7E3C" w14:textId="113D0BCD" w:rsidR="002D464C" w:rsidRPr="004C5374" w:rsidRDefault="002D464C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>-5 тысяч рублей для  лиц относящихся  к категории  «микропредприятий»;</w:t>
      </w:r>
    </w:p>
    <w:p w14:paraId="4DB6A4FA" w14:textId="6DFA83D2" w:rsidR="002D464C" w:rsidRPr="004C5374" w:rsidRDefault="002D464C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>- 5 тысяч рублей для  лиц, не относящихся к категории «микропредприятие», но, при этом,  являющихся  аффилированными по отношению к членам Союза вступившим ранее;</w:t>
      </w:r>
    </w:p>
    <w:p w14:paraId="72E3FB36" w14:textId="641CD163" w:rsidR="002D464C" w:rsidRPr="004C5374" w:rsidRDefault="002D464C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 xml:space="preserve">- 10 тысяч рублей для  лиц, не соответствующих вышеназванным требованиям </w:t>
      </w:r>
    </w:p>
    <w:p w14:paraId="62632283" w14:textId="77777777" w:rsidR="002D464C" w:rsidRPr="004C5374" w:rsidRDefault="002D464C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</w:p>
    <w:p w14:paraId="7B7FA3E5" w14:textId="348DA461" w:rsidR="002D464C" w:rsidRPr="004C5374" w:rsidRDefault="00C016C2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>Ежеквартальный членский взнос</w:t>
      </w:r>
      <w:r w:rsidR="002D464C" w:rsidRPr="004C5374">
        <w:rPr>
          <w:rFonts w:ascii="Times New Roman" w:hAnsi="Times New Roman"/>
          <w:szCs w:val="24"/>
        </w:rPr>
        <w:t>, размер оплаты которого устанавливается в зависимости от уровня ответственности члена по обязательствам возмещения вреда</w:t>
      </w:r>
      <w:r w:rsidR="00B6580C" w:rsidRPr="004C5374">
        <w:rPr>
          <w:rFonts w:ascii="Times New Roman" w:hAnsi="Times New Roman"/>
          <w:szCs w:val="24"/>
        </w:rPr>
        <w:t>,</w:t>
      </w:r>
      <w:r w:rsidR="002D464C" w:rsidRPr="004C5374">
        <w:rPr>
          <w:rFonts w:ascii="Times New Roman" w:hAnsi="Times New Roman"/>
          <w:szCs w:val="24"/>
        </w:rPr>
        <w:t xml:space="preserve"> </w:t>
      </w:r>
      <w:r w:rsidR="00B6580C" w:rsidRPr="004C5374">
        <w:rPr>
          <w:rFonts w:ascii="Times New Roman" w:hAnsi="Times New Roman"/>
          <w:szCs w:val="24"/>
        </w:rPr>
        <w:t>наличия права принимать участие в заключении  договоров строительного подряда, заключаемых  с  использованием конкурентных способов заключения договоров и наличия  права выполнять работы на особо опасных, технически сложных и уникальных объектах,</w:t>
      </w:r>
      <w:r w:rsidRPr="004C5374">
        <w:rPr>
          <w:rFonts w:ascii="Times New Roman" w:hAnsi="Times New Roman"/>
          <w:szCs w:val="24"/>
        </w:rPr>
        <w:t xml:space="preserve"> </w:t>
      </w:r>
      <w:r w:rsidR="002D464C" w:rsidRPr="004C5374">
        <w:rPr>
          <w:rFonts w:ascii="Times New Roman" w:hAnsi="Times New Roman"/>
          <w:szCs w:val="24"/>
        </w:rPr>
        <w:t xml:space="preserve">согласно </w:t>
      </w:r>
      <w:r w:rsidRPr="004C5374">
        <w:rPr>
          <w:rFonts w:ascii="Times New Roman" w:hAnsi="Times New Roman"/>
          <w:szCs w:val="24"/>
        </w:rPr>
        <w:t>значений приведеных</w:t>
      </w:r>
      <w:r w:rsidR="002D464C" w:rsidRPr="004C5374">
        <w:rPr>
          <w:rFonts w:ascii="Times New Roman" w:hAnsi="Times New Roman"/>
          <w:szCs w:val="24"/>
        </w:rPr>
        <w:t xml:space="preserve"> ниже Таблицы размеров ежеквартальных  взносов: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985"/>
        <w:gridCol w:w="2268"/>
      </w:tblGrid>
      <w:tr w:rsidR="00635F59" w:rsidRPr="004C5374" w14:paraId="37A678B5" w14:textId="77777777" w:rsidTr="00635F59">
        <w:trPr>
          <w:trHeight w:val="620"/>
        </w:trPr>
        <w:tc>
          <w:tcPr>
            <w:tcW w:w="2660" w:type="dxa"/>
            <w:vMerge w:val="restart"/>
          </w:tcPr>
          <w:p w14:paraId="6ABF761C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Уровень</w:t>
            </w:r>
          </w:p>
          <w:p w14:paraId="4E22FBFE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 xml:space="preserve">ответственности члена </w:t>
            </w:r>
          </w:p>
        </w:tc>
        <w:tc>
          <w:tcPr>
            <w:tcW w:w="4536" w:type="dxa"/>
            <w:gridSpan w:val="2"/>
          </w:tcPr>
          <w:p w14:paraId="2F2A27BA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Размер взноса, в рублях,  в зависимости  от уровня ответственности члена по обязательствам возмещения вреда</w:t>
            </w:r>
          </w:p>
        </w:tc>
        <w:tc>
          <w:tcPr>
            <w:tcW w:w="2268" w:type="dxa"/>
            <w:vMerge w:val="restart"/>
          </w:tcPr>
          <w:p w14:paraId="3FB25653" w14:textId="4C9AAAD0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 xml:space="preserve">Размер взноса, в рублях, дополнительно уплачиваемый членом, выполняющим виды работ на особо опасных,  технически сложных и уникальных объектах </w:t>
            </w:r>
          </w:p>
        </w:tc>
      </w:tr>
      <w:tr w:rsidR="00635F59" w:rsidRPr="004C5374" w14:paraId="6401908A" w14:textId="77777777" w:rsidTr="00635F59">
        <w:trPr>
          <w:trHeight w:val="620"/>
        </w:trPr>
        <w:tc>
          <w:tcPr>
            <w:tcW w:w="2660" w:type="dxa"/>
            <w:vMerge/>
          </w:tcPr>
          <w:p w14:paraId="08718755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</w:tcPr>
          <w:p w14:paraId="0661779D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 xml:space="preserve">Льготный  базовый взнос </w:t>
            </w:r>
          </w:p>
        </w:tc>
        <w:tc>
          <w:tcPr>
            <w:tcW w:w="1985" w:type="dxa"/>
          </w:tcPr>
          <w:p w14:paraId="64366A32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 xml:space="preserve">Базовый взнос </w:t>
            </w:r>
          </w:p>
        </w:tc>
        <w:tc>
          <w:tcPr>
            <w:tcW w:w="2268" w:type="dxa"/>
            <w:vMerge/>
          </w:tcPr>
          <w:p w14:paraId="698D123D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5F59" w:rsidRPr="004C5374" w14:paraId="25B6E1DB" w14:textId="77777777" w:rsidTr="00635F59">
        <w:tc>
          <w:tcPr>
            <w:tcW w:w="2660" w:type="dxa"/>
          </w:tcPr>
          <w:p w14:paraId="2B12EAEE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1" w:type="dxa"/>
          </w:tcPr>
          <w:p w14:paraId="0FCB7C6A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85" w:type="dxa"/>
          </w:tcPr>
          <w:p w14:paraId="0C709AB8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68" w:type="dxa"/>
          </w:tcPr>
          <w:p w14:paraId="4030A857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635F59" w:rsidRPr="004C5374" w14:paraId="3F5263E8" w14:textId="77777777" w:rsidTr="00635F59">
        <w:tc>
          <w:tcPr>
            <w:tcW w:w="2660" w:type="dxa"/>
          </w:tcPr>
          <w:p w14:paraId="740356A3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первый уровень ответственности</w:t>
            </w:r>
          </w:p>
        </w:tc>
        <w:tc>
          <w:tcPr>
            <w:tcW w:w="2551" w:type="dxa"/>
          </w:tcPr>
          <w:p w14:paraId="3F1FA161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12 тысяч</w:t>
            </w:r>
          </w:p>
          <w:p w14:paraId="03642832" w14:textId="2B7A9CA8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(применяется, </w:t>
            </w:r>
            <w:r>
              <w:rPr>
                <w:rFonts w:ascii="Times New Roman" w:hAnsi="Times New Roman"/>
                <w:szCs w:val="24"/>
              </w:rPr>
              <w:lastRenderedPageBreak/>
              <w:t>при условии,</w:t>
            </w:r>
            <w:r w:rsidRPr="004C5374">
              <w:rPr>
                <w:rFonts w:ascii="Times New Roman" w:hAnsi="Times New Roman"/>
                <w:szCs w:val="24"/>
              </w:rPr>
              <w:t xml:space="preserve">  что член Союза относится   к категории  «микропредприятий» и имеет первый уровень ответственности по обязательствам возмещения вреда и </w:t>
            </w:r>
            <w:r>
              <w:rPr>
                <w:rFonts w:ascii="Times New Roman" w:hAnsi="Times New Roman"/>
                <w:szCs w:val="24"/>
              </w:rPr>
              <w:t xml:space="preserve">обеспечения </w:t>
            </w:r>
            <w:r w:rsidRPr="004C5374">
              <w:rPr>
                <w:rFonts w:ascii="Times New Roman" w:hAnsi="Times New Roman"/>
                <w:szCs w:val="24"/>
              </w:rPr>
              <w:t>договорным обязательствам</w:t>
            </w:r>
            <w:r>
              <w:rPr>
                <w:rFonts w:ascii="Times New Roman" w:hAnsi="Times New Roman"/>
                <w:szCs w:val="24"/>
              </w:rPr>
              <w:t>)</w:t>
            </w:r>
            <w:r w:rsidRPr="004C5374">
              <w:rPr>
                <w:rFonts w:ascii="Times New Roman" w:hAnsi="Times New Roman"/>
                <w:szCs w:val="24"/>
              </w:rPr>
              <w:t xml:space="preserve">. </w:t>
            </w:r>
          </w:p>
          <w:p w14:paraId="3B7ECAF3" w14:textId="069DB422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14:paraId="0A3C9569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lastRenderedPageBreak/>
              <w:t xml:space="preserve">15 тысяч </w:t>
            </w:r>
          </w:p>
        </w:tc>
        <w:tc>
          <w:tcPr>
            <w:tcW w:w="2268" w:type="dxa"/>
            <w:vMerge w:val="restart"/>
          </w:tcPr>
          <w:p w14:paraId="5E640CF8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4,5 тысячи</w:t>
            </w:r>
          </w:p>
        </w:tc>
      </w:tr>
      <w:tr w:rsidR="00635F59" w:rsidRPr="004C5374" w14:paraId="4357EA24" w14:textId="77777777" w:rsidTr="00635F59">
        <w:tc>
          <w:tcPr>
            <w:tcW w:w="2660" w:type="dxa"/>
          </w:tcPr>
          <w:p w14:paraId="56CF7EA4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lastRenderedPageBreak/>
              <w:t>второй уровень ответственности</w:t>
            </w:r>
          </w:p>
          <w:p w14:paraId="713A3EBB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</w:tcPr>
          <w:p w14:paraId="62856E03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 xml:space="preserve">Не применяется </w:t>
            </w:r>
          </w:p>
        </w:tc>
        <w:tc>
          <w:tcPr>
            <w:tcW w:w="1985" w:type="dxa"/>
          </w:tcPr>
          <w:p w14:paraId="33DA6074" w14:textId="2C7F8919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8 тысяч</w:t>
            </w:r>
            <w:r w:rsidRPr="004C537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14:paraId="7D8DC8A9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5F59" w:rsidRPr="004C5374" w14:paraId="6AF55839" w14:textId="77777777" w:rsidTr="00635F59">
        <w:tc>
          <w:tcPr>
            <w:tcW w:w="2660" w:type="dxa"/>
          </w:tcPr>
          <w:p w14:paraId="1EBE2C8A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третий уровень ответственности</w:t>
            </w:r>
          </w:p>
        </w:tc>
        <w:tc>
          <w:tcPr>
            <w:tcW w:w="2551" w:type="dxa"/>
          </w:tcPr>
          <w:p w14:paraId="00BF6C39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Не применяется</w:t>
            </w:r>
          </w:p>
        </w:tc>
        <w:tc>
          <w:tcPr>
            <w:tcW w:w="1985" w:type="dxa"/>
          </w:tcPr>
          <w:p w14:paraId="4AA78220" w14:textId="054447CB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 тысяча</w:t>
            </w:r>
            <w:r w:rsidRPr="004C537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14:paraId="55C112A6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5F59" w:rsidRPr="004C5374" w14:paraId="2F5897FE" w14:textId="77777777" w:rsidTr="00635F59">
        <w:tc>
          <w:tcPr>
            <w:tcW w:w="2660" w:type="dxa"/>
          </w:tcPr>
          <w:p w14:paraId="61466E74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 xml:space="preserve">четвертый уровень ответственности </w:t>
            </w:r>
          </w:p>
        </w:tc>
        <w:tc>
          <w:tcPr>
            <w:tcW w:w="2551" w:type="dxa"/>
          </w:tcPr>
          <w:p w14:paraId="660839C5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 xml:space="preserve">Не применяется </w:t>
            </w:r>
          </w:p>
        </w:tc>
        <w:tc>
          <w:tcPr>
            <w:tcW w:w="1985" w:type="dxa"/>
          </w:tcPr>
          <w:p w14:paraId="649D2E67" w14:textId="4C57D09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Pr="004C5374">
              <w:rPr>
                <w:rFonts w:ascii="Times New Roman" w:hAnsi="Times New Roman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4C537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14:paraId="0843E298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5F59" w:rsidRPr="004C5374" w14:paraId="07A184A2" w14:textId="77777777" w:rsidTr="00635F59">
        <w:trPr>
          <w:trHeight w:val="1088"/>
        </w:trPr>
        <w:tc>
          <w:tcPr>
            <w:tcW w:w="2660" w:type="dxa"/>
          </w:tcPr>
          <w:p w14:paraId="74CBBCA5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 xml:space="preserve">пятый уровень ответственности </w:t>
            </w:r>
          </w:p>
        </w:tc>
        <w:tc>
          <w:tcPr>
            <w:tcW w:w="2551" w:type="dxa"/>
          </w:tcPr>
          <w:p w14:paraId="4710E9D2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 xml:space="preserve">Не применяется </w:t>
            </w:r>
          </w:p>
        </w:tc>
        <w:tc>
          <w:tcPr>
            <w:tcW w:w="1985" w:type="dxa"/>
          </w:tcPr>
          <w:p w14:paraId="6EE6FC12" w14:textId="2EA6977D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Pr="004C5374">
              <w:rPr>
                <w:rFonts w:ascii="Times New Roman" w:hAnsi="Times New Roman"/>
                <w:szCs w:val="24"/>
              </w:rPr>
              <w:t xml:space="preserve"> тысяч </w:t>
            </w:r>
          </w:p>
        </w:tc>
        <w:tc>
          <w:tcPr>
            <w:tcW w:w="2268" w:type="dxa"/>
            <w:vMerge/>
          </w:tcPr>
          <w:p w14:paraId="62663F91" w14:textId="77777777" w:rsidR="00635F59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4FA309CB" w14:textId="7FFD2277" w:rsidR="00635F59" w:rsidRPr="004C5374" w:rsidRDefault="00635F59" w:rsidP="00635F59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>При наличии у члена Союза права выполнять работы на особо опасных, технически сложных и уникальных объектах строител</w:t>
      </w:r>
      <w:r>
        <w:rPr>
          <w:rFonts w:ascii="Times New Roman" w:hAnsi="Times New Roman"/>
          <w:szCs w:val="24"/>
        </w:rPr>
        <w:t>ьства,  установленный столбцом 4</w:t>
      </w:r>
      <w:r w:rsidRPr="004C5374">
        <w:rPr>
          <w:rFonts w:ascii="Times New Roman" w:hAnsi="Times New Roman"/>
          <w:szCs w:val="24"/>
        </w:rPr>
        <w:t xml:space="preserve"> Таблицы, размер взноса суммируется с льготным базовым или  базовым членским взносом, предусмотренным  столбцами 2 и 3 вышеназванной Таблицы</w:t>
      </w:r>
      <w:r>
        <w:rPr>
          <w:rFonts w:ascii="Times New Roman" w:hAnsi="Times New Roman"/>
          <w:szCs w:val="24"/>
        </w:rPr>
        <w:t>.</w:t>
      </w:r>
    </w:p>
    <w:p w14:paraId="050DFDE6" w14:textId="4099ABDD" w:rsidR="009812E4" w:rsidRPr="004C5374" w:rsidRDefault="009812E4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</w:p>
    <w:p w14:paraId="04D20726" w14:textId="34E6FDD4" w:rsidR="009812E4" w:rsidRPr="004C5374" w:rsidRDefault="009812E4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 xml:space="preserve">Ежегодный целевой взнос – это обязательный регулярный целевой денежный взнос на нужды Национального объединения саморегулируемых организаций, основанных на членстве лиц, осуществляющих строительство, членом которого </w:t>
      </w:r>
      <w:r w:rsidR="003127CD" w:rsidRPr="004C5374">
        <w:rPr>
          <w:rFonts w:ascii="Times New Roman" w:hAnsi="Times New Roman"/>
          <w:szCs w:val="24"/>
        </w:rPr>
        <w:t xml:space="preserve"> будет </w:t>
      </w:r>
      <w:r w:rsidR="004A18D8" w:rsidRPr="004C5374">
        <w:rPr>
          <w:rFonts w:ascii="Times New Roman" w:hAnsi="Times New Roman"/>
          <w:szCs w:val="24"/>
        </w:rPr>
        <w:t>явля</w:t>
      </w:r>
      <w:r w:rsidRPr="004C5374">
        <w:rPr>
          <w:rFonts w:ascii="Times New Roman" w:hAnsi="Times New Roman"/>
          <w:szCs w:val="24"/>
        </w:rPr>
        <w:t>т</w:t>
      </w:r>
      <w:r w:rsidR="004A18D8" w:rsidRPr="004C5374">
        <w:rPr>
          <w:rFonts w:ascii="Times New Roman" w:hAnsi="Times New Roman"/>
          <w:szCs w:val="24"/>
        </w:rPr>
        <w:t>ь</w:t>
      </w:r>
      <w:r w:rsidRPr="004C5374">
        <w:rPr>
          <w:rFonts w:ascii="Times New Roman" w:hAnsi="Times New Roman"/>
          <w:szCs w:val="24"/>
        </w:rPr>
        <w:t>ся Союз</w:t>
      </w:r>
      <w:r w:rsidR="004A18D8" w:rsidRPr="004C5374">
        <w:rPr>
          <w:rFonts w:ascii="Times New Roman" w:hAnsi="Times New Roman"/>
          <w:szCs w:val="24"/>
        </w:rPr>
        <w:t xml:space="preserve"> после получения статуса саморегулируемой организации</w:t>
      </w:r>
      <w:r w:rsidRPr="004C5374">
        <w:rPr>
          <w:rFonts w:ascii="Times New Roman" w:hAnsi="Times New Roman"/>
          <w:szCs w:val="24"/>
        </w:rPr>
        <w:t>.</w:t>
      </w:r>
    </w:p>
    <w:p w14:paraId="00785A1B" w14:textId="235BD0D5" w:rsidR="009812E4" w:rsidRPr="004C5374" w:rsidRDefault="009812E4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>Размер ежегодног</w:t>
      </w:r>
      <w:r w:rsidR="00090D3E" w:rsidRPr="004C5374">
        <w:rPr>
          <w:rFonts w:ascii="Times New Roman" w:hAnsi="Times New Roman"/>
          <w:szCs w:val="24"/>
        </w:rPr>
        <w:t>о членского  взноса определить</w:t>
      </w:r>
      <w:r w:rsidRPr="004C5374">
        <w:rPr>
          <w:rFonts w:ascii="Times New Roman" w:hAnsi="Times New Roman"/>
          <w:szCs w:val="24"/>
        </w:rPr>
        <w:t xml:space="preserve"> Союзом </w:t>
      </w:r>
      <w:r w:rsidR="00B57F2D" w:rsidRPr="004C5374">
        <w:rPr>
          <w:rFonts w:ascii="Times New Roman" w:hAnsi="Times New Roman"/>
          <w:szCs w:val="24"/>
        </w:rPr>
        <w:t xml:space="preserve">в размере </w:t>
      </w:r>
      <w:r w:rsidRPr="004C5374">
        <w:rPr>
          <w:rFonts w:ascii="Times New Roman" w:hAnsi="Times New Roman"/>
          <w:szCs w:val="24"/>
        </w:rPr>
        <w:t>отчислений  на нужды Национального объединения саморегулируемых организаций, основанных  на членстве лиц, осуществляющих строительство, установленного решением Всероссийского съезда  Национального объединения саморегулируемых организаций, основанных  на членстве лиц осуществляющих строительство.</w:t>
      </w:r>
    </w:p>
    <w:p w14:paraId="05F9FEBB" w14:textId="0E501A28" w:rsidR="009812E4" w:rsidRPr="004C5374" w:rsidRDefault="009812E4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</w:p>
    <w:p w14:paraId="2C307839" w14:textId="77777777" w:rsidR="00F11203" w:rsidRPr="004C5374" w:rsidRDefault="00F11203" w:rsidP="004C5374">
      <w:pPr>
        <w:pStyle w:val="a4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>Голосовали:</w:t>
      </w: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ab/>
        <w:t xml:space="preserve"> 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>«За»- __</w:t>
      </w:r>
    </w:p>
    <w:p w14:paraId="5A80F0DB" w14:textId="77777777" w:rsidR="00F11203" w:rsidRPr="004C5374" w:rsidRDefault="00F11203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«Против»- 0</w:t>
      </w:r>
    </w:p>
    <w:p w14:paraId="1FA4ECB5" w14:textId="77777777" w:rsidR="00F11203" w:rsidRPr="004C5374" w:rsidRDefault="00F11203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«Воздержались» - __</w:t>
      </w:r>
    </w:p>
    <w:p w14:paraId="2E995B7F" w14:textId="77777777" w:rsidR="00090D3E" w:rsidRPr="004C5374" w:rsidRDefault="00090D3E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C5374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519ABDB" w14:textId="77777777" w:rsidR="00F11203" w:rsidRPr="004C5374" w:rsidRDefault="00F11203" w:rsidP="004C5374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6AE82895" w14:textId="263864B6" w:rsidR="00DA6676" w:rsidRPr="004C5374" w:rsidRDefault="00F11203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b/>
          <w:color w:val="000000" w:themeColor="text1"/>
          <w:sz w:val="24"/>
          <w:szCs w:val="24"/>
        </w:rPr>
        <w:t>Постановили:</w:t>
      </w:r>
      <w:r w:rsidRPr="004C5374">
        <w:rPr>
          <w:sz w:val="24"/>
          <w:szCs w:val="24"/>
        </w:rPr>
        <w:t xml:space="preserve"> </w:t>
      </w:r>
      <w:r w:rsidR="00DA6676" w:rsidRPr="004C5374">
        <w:rPr>
          <w:sz w:val="24"/>
          <w:szCs w:val="24"/>
        </w:rPr>
        <w:t xml:space="preserve">Утвердить следующие виды и размеры членских взносов в Союзе “Черноморский Строительный Союз”:  </w:t>
      </w:r>
    </w:p>
    <w:p w14:paraId="6769CF98" w14:textId="77777777" w:rsidR="00DA6676" w:rsidRPr="004C5374" w:rsidRDefault="00DA6676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>Вступительный взнос в размере:</w:t>
      </w:r>
    </w:p>
    <w:p w14:paraId="614DE78A" w14:textId="77777777" w:rsidR="00DA6676" w:rsidRPr="004C5374" w:rsidRDefault="00DA6676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>-5 тысяч рублей для  лиц относящихся  к категории  «микропредприятий»;</w:t>
      </w:r>
    </w:p>
    <w:p w14:paraId="04B87380" w14:textId="77777777" w:rsidR="00DA6676" w:rsidRPr="004C5374" w:rsidRDefault="00DA6676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>- 5 тысяч рублей для  лиц, не относящихся к категории «микропредприятие», но, при этом,  являющихся  аффилированными по отношению к членам Союза вступившим ранее;</w:t>
      </w:r>
    </w:p>
    <w:p w14:paraId="3333AB3A" w14:textId="77777777" w:rsidR="00DA6676" w:rsidRPr="004C5374" w:rsidRDefault="00DA6676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lastRenderedPageBreak/>
        <w:t xml:space="preserve">- 10 тысяч рублей для  лиц, не соответствующих вышеназванным требованиям </w:t>
      </w:r>
    </w:p>
    <w:p w14:paraId="603C8C9C" w14:textId="77777777" w:rsidR="00DA6676" w:rsidRPr="004C5374" w:rsidRDefault="00DA6676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</w:p>
    <w:p w14:paraId="0DEB33E3" w14:textId="77777777" w:rsidR="00DA6676" w:rsidRPr="004C5374" w:rsidRDefault="00DA6676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>Ежеквартальный членский взнос, размер оплаты которого устанавливается в зависимости от уровня ответственности члена по обязательствам возмещения вреда, наличия права принимать участие в заключении  договоров строительного подряда, заключаемых  с  использованием конкурентных способов заключения договоров и наличия  права выполнять работы на особо опасных, технически сложных и уникальных объектах, согласно значений приведеных ниже Таблицы размеров ежеквартальных  взносов: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410"/>
        <w:gridCol w:w="2126"/>
      </w:tblGrid>
      <w:tr w:rsidR="00DF1463" w:rsidRPr="004C5374" w14:paraId="17E7E797" w14:textId="77777777" w:rsidTr="00635F59">
        <w:trPr>
          <w:trHeight w:val="620"/>
        </w:trPr>
        <w:tc>
          <w:tcPr>
            <w:tcW w:w="2093" w:type="dxa"/>
            <w:vMerge w:val="restart"/>
          </w:tcPr>
          <w:p w14:paraId="13323E92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Уровень</w:t>
            </w:r>
          </w:p>
          <w:p w14:paraId="099715DF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 xml:space="preserve">ответственности члена </w:t>
            </w:r>
          </w:p>
        </w:tc>
        <w:tc>
          <w:tcPr>
            <w:tcW w:w="5528" w:type="dxa"/>
            <w:gridSpan w:val="2"/>
          </w:tcPr>
          <w:p w14:paraId="042ED3A6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Размер взноса, в рублях,  в зависимости  от уровня ответственности члена по обязательствам возмещения вреда</w:t>
            </w:r>
          </w:p>
        </w:tc>
        <w:tc>
          <w:tcPr>
            <w:tcW w:w="2126" w:type="dxa"/>
            <w:vMerge w:val="restart"/>
          </w:tcPr>
          <w:p w14:paraId="5128739B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 xml:space="preserve">Размер взноса, в рублях, дополнительно уплачиваемый членом, выполняющим виды работ на особо опасных,  технически сложных и уникальных объектах </w:t>
            </w:r>
          </w:p>
        </w:tc>
      </w:tr>
      <w:tr w:rsidR="00635F59" w:rsidRPr="004C5374" w14:paraId="55BBC877" w14:textId="77777777" w:rsidTr="00635F59">
        <w:trPr>
          <w:trHeight w:val="620"/>
        </w:trPr>
        <w:tc>
          <w:tcPr>
            <w:tcW w:w="2093" w:type="dxa"/>
            <w:vMerge/>
          </w:tcPr>
          <w:p w14:paraId="36AC3D02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14:paraId="08AD5590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 xml:space="preserve">Льготный  базовый взнос </w:t>
            </w:r>
          </w:p>
        </w:tc>
        <w:tc>
          <w:tcPr>
            <w:tcW w:w="2410" w:type="dxa"/>
          </w:tcPr>
          <w:p w14:paraId="7CB83500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 xml:space="preserve">Базовый взнос </w:t>
            </w:r>
          </w:p>
        </w:tc>
        <w:tc>
          <w:tcPr>
            <w:tcW w:w="2126" w:type="dxa"/>
            <w:vMerge/>
          </w:tcPr>
          <w:p w14:paraId="501521BA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5F59" w:rsidRPr="004C5374" w14:paraId="5E730DB9" w14:textId="77777777" w:rsidTr="00635F59">
        <w:tc>
          <w:tcPr>
            <w:tcW w:w="2093" w:type="dxa"/>
          </w:tcPr>
          <w:p w14:paraId="20066CA7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</w:tcPr>
          <w:p w14:paraId="3182F9F7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10" w:type="dxa"/>
          </w:tcPr>
          <w:p w14:paraId="08BC5485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26" w:type="dxa"/>
          </w:tcPr>
          <w:p w14:paraId="62BBECA9" w14:textId="06F5FBEA" w:rsidR="00DF1463" w:rsidRPr="004C5374" w:rsidRDefault="00635F59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635F59" w:rsidRPr="004C5374" w14:paraId="0FB822B4" w14:textId="77777777" w:rsidTr="00635F59">
        <w:tc>
          <w:tcPr>
            <w:tcW w:w="2093" w:type="dxa"/>
          </w:tcPr>
          <w:p w14:paraId="7EE2557C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первый уровень ответственности</w:t>
            </w:r>
          </w:p>
        </w:tc>
        <w:tc>
          <w:tcPr>
            <w:tcW w:w="3118" w:type="dxa"/>
          </w:tcPr>
          <w:p w14:paraId="4BF669BC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12 тысяч</w:t>
            </w:r>
          </w:p>
          <w:p w14:paraId="47433C85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 xml:space="preserve">(применяется, при условии )  что член Союза относится   к категории  «микропредприятий» и имеет первый уровень ответственности по обязательствам возмещения вреда и договорным обязательствам. </w:t>
            </w:r>
          </w:p>
          <w:p w14:paraId="79759161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2E5738FD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 xml:space="preserve">15 тысяч </w:t>
            </w:r>
          </w:p>
        </w:tc>
        <w:tc>
          <w:tcPr>
            <w:tcW w:w="2126" w:type="dxa"/>
            <w:vMerge w:val="restart"/>
          </w:tcPr>
          <w:p w14:paraId="69F5A497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4,5 тысячи</w:t>
            </w:r>
          </w:p>
        </w:tc>
      </w:tr>
      <w:tr w:rsidR="00635F59" w:rsidRPr="004C5374" w14:paraId="14EBAA7B" w14:textId="77777777" w:rsidTr="00635F59">
        <w:tc>
          <w:tcPr>
            <w:tcW w:w="2093" w:type="dxa"/>
          </w:tcPr>
          <w:p w14:paraId="261811CF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второй уровень ответственности</w:t>
            </w:r>
          </w:p>
          <w:p w14:paraId="046FF171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14:paraId="558E3B37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 xml:space="preserve">Не применяется </w:t>
            </w:r>
          </w:p>
        </w:tc>
        <w:tc>
          <w:tcPr>
            <w:tcW w:w="2410" w:type="dxa"/>
          </w:tcPr>
          <w:p w14:paraId="4C828B8A" w14:textId="605DCB8A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8 тысяч</w:t>
            </w:r>
            <w:r w:rsidRPr="004C537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14:paraId="19DB80DF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5F59" w:rsidRPr="004C5374" w14:paraId="07842B52" w14:textId="77777777" w:rsidTr="00635F59">
        <w:tc>
          <w:tcPr>
            <w:tcW w:w="2093" w:type="dxa"/>
          </w:tcPr>
          <w:p w14:paraId="2FF7DE64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третий уровень ответственности</w:t>
            </w:r>
          </w:p>
        </w:tc>
        <w:tc>
          <w:tcPr>
            <w:tcW w:w="3118" w:type="dxa"/>
          </w:tcPr>
          <w:p w14:paraId="531B7486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>Не применяется</w:t>
            </w:r>
          </w:p>
        </w:tc>
        <w:tc>
          <w:tcPr>
            <w:tcW w:w="2410" w:type="dxa"/>
          </w:tcPr>
          <w:p w14:paraId="5F521C7C" w14:textId="2D9D7C95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 тысяча</w:t>
            </w:r>
            <w:r w:rsidRPr="004C537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14:paraId="79C14BC1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5F59" w:rsidRPr="004C5374" w14:paraId="2700F678" w14:textId="77777777" w:rsidTr="00635F59">
        <w:tc>
          <w:tcPr>
            <w:tcW w:w="2093" w:type="dxa"/>
          </w:tcPr>
          <w:p w14:paraId="747E942B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 xml:space="preserve">четвертый уровень ответственности </w:t>
            </w:r>
          </w:p>
        </w:tc>
        <w:tc>
          <w:tcPr>
            <w:tcW w:w="3118" w:type="dxa"/>
          </w:tcPr>
          <w:p w14:paraId="37073C58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 xml:space="preserve">Не применяется </w:t>
            </w:r>
          </w:p>
        </w:tc>
        <w:tc>
          <w:tcPr>
            <w:tcW w:w="2410" w:type="dxa"/>
          </w:tcPr>
          <w:p w14:paraId="2BA2C639" w14:textId="0DC11A80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Pr="004C5374">
              <w:rPr>
                <w:rFonts w:ascii="Times New Roman" w:hAnsi="Times New Roman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4C537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14:paraId="47C33625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5F59" w:rsidRPr="004C5374" w14:paraId="31BB2045" w14:textId="77777777" w:rsidTr="00635F59">
        <w:trPr>
          <w:trHeight w:val="1088"/>
        </w:trPr>
        <w:tc>
          <w:tcPr>
            <w:tcW w:w="2093" w:type="dxa"/>
          </w:tcPr>
          <w:p w14:paraId="6AFC28F1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 xml:space="preserve">пятый уровень ответственности </w:t>
            </w:r>
          </w:p>
        </w:tc>
        <w:tc>
          <w:tcPr>
            <w:tcW w:w="3118" w:type="dxa"/>
          </w:tcPr>
          <w:p w14:paraId="66BB8D1A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4C5374">
              <w:rPr>
                <w:rFonts w:ascii="Times New Roman" w:hAnsi="Times New Roman"/>
                <w:szCs w:val="24"/>
              </w:rPr>
              <w:t xml:space="preserve">Не применяется </w:t>
            </w:r>
          </w:p>
        </w:tc>
        <w:tc>
          <w:tcPr>
            <w:tcW w:w="2410" w:type="dxa"/>
          </w:tcPr>
          <w:p w14:paraId="4420F97C" w14:textId="0748B929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Pr="004C5374">
              <w:rPr>
                <w:rFonts w:ascii="Times New Roman" w:hAnsi="Times New Roman"/>
                <w:szCs w:val="24"/>
              </w:rPr>
              <w:t xml:space="preserve"> тысяч </w:t>
            </w:r>
          </w:p>
        </w:tc>
        <w:tc>
          <w:tcPr>
            <w:tcW w:w="2126" w:type="dxa"/>
            <w:vMerge/>
          </w:tcPr>
          <w:p w14:paraId="3AE30171" w14:textId="77777777" w:rsidR="00DF1463" w:rsidRPr="004C5374" w:rsidRDefault="00DF1463" w:rsidP="004C5374">
            <w:pPr>
              <w:pStyle w:val="a4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77399B16" w14:textId="2C83F16D" w:rsidR="00DA6676" w:rsidRPr="004C5374" w:rsidRDefault="00DA6676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>При наличии у члена Союза права выполнять работы на особо опасных, технически сложных и уникальных объектах строител</w:t>
      </w:r>
      <w:r w:rsidR="00635F59">
        <w:rPr>
          <w:rFonts w:ascii="Times New Roman" w:hAnsi="Times New Roman"/>
          <w:szCs w:val="24"/>
        </w:rPr>
        <w:t>ьства,  установленный столбцом 4</w:t>
      </w:r>
      <w:r w:rsidRPr="004C5374">
        <w:rPr>
          <w:rFonts w:ascii="Times New Roman" w:hAnsi="Times New Roman"/>
          <w:szCs w:val="24"/>
        </w:rPr>
        <w:t xml:space="preserve"> Таблицы, размер взноса суммируется с льготным базовым или  базовым членским взносом, предусмотренным  столбцами 2 и 3 вышеназванной Таблицы;</w:t>
      </w:r>
    </w:p>
    <w:p w14:paraId="77FF99FE" w14:textId="77777777" w:rsidR="00DA6676" w:rsidRPr="004C5374" w:rsidRDefault="00DA6676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</w:p>
    <w:p w14:paraId="23C3A0FB" w14:textId="77777777" w:rsidR="00DA6676" w:rsidRPr="004C5374" w:rsidRDefault="00DA6676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lastRenderedPageBreak/>
        <w:t>Ежегодный целевой взнос – это обязательный регулярный целевой денежный взнос на нужды Национального объединения саморегулируемых организаций, основанных на членстве лиц, осуществляющих строительство, членом которого  будет являться Союз после получения статуса саморегулируемой организации.</w:t>
      </w:r>
    </w:p>
    <w:p w14:paraId="230392D4" w14:textId="77777777" w:rsidR="00DA6676" w:rsidRPr="004C5374" w:rsidRDefault="00DA6676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>Размер ежегодного членского  взноса определяется Союзом в размере отчислений  на нужды Национального объединения саморегулируемых организаций, основанных  на членстве лиц, осуществляющих строительство, установленного решением Всероссийского съезда  Национального объединения саморегулируемых организаций, основанных  на членстве лиц осуществляющих строительство.</w:t>
      </w:r>
    </w:p>
    <w:p w14:paraId="736F1BB5" w14:textId="01BDD6DA" w:rsidR="00B6580C" w:rsidRPr="004C5374" w:rsidRDefault="00B6580C" w:rsidP="004C5374">
      <w:pPr>
        <w:suppressAutoHyphens/>
        <w:ind w:firstLine="567"/>
        <w:jc w:val="both"/>
        <w:rPr>
          <w:b/>
          <w:color w:val="000000" w:themeColor="text1"/>
          <w:sz w:val="24"/>
          <w:szCs w:val="24"/>
        </w:rPr>
      </w:pPr>
    </w:p>
    <w:p w14:paraId="5A78C1B6" w14:textId="73D83EED" w:rsidR="00F27D75" w:rsidRPr="004C5374" w:rsidRDefault="00B6580C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b/>
          <w:color w:val="000000" w:themeColor="text1"/>
          <w:sz w:val="24"/>
          <w:szCs w:val="24"/>
        </w:rPr>
        <w:t xml:space="preserve">По двеннадцатому </w:t>
      </w:r>
      <w:r w:rsidRPr="004C5374">
        <w:rPr>
          <w:color w:val="000000" w:themeColor="text1"/>
          <w:sz w:val="24"/>
          <w:szCs w:val="24"/>
        </w:rPr>
        <w:t xml:space="preserve">вопросу слушали </w:t>
      </w:r>
      <w:r w:rsidR="006636D3">
        <w:rPr>
          <w:color w:val="000000" w:themeColor="text1"/>
          <w:sz w:val="24"/>
          <w:szCs w:val="24"/>
        </w:rPr>
        <w:t xml:space="preserve">Бунину Ю.Ю., заместителя </w:t>
      </w:r>
      <w:r w:rsidR="00F27D75" w:rsidRPr="004C5374">
        <w:rPr>
          <w:color w:val="000000" w:themeColor="text1"/>
          <w:sz w:val="24"/>
          <w:szCs w:val="24"/>
        </w:rPr>
        <w:t>которая сообщила о необходимости утвердить</w:t>
      </w:r>
      <w:r w:rsidR="00F27D75" w:rsidRPr="004C5374">
        <w:rPr>
          <w:b/>
          <w:color w:val="000000" w:themeColor="text1"/>
          <w:sz w:val="24"/>
          <w:szCs w:val="24"/>
        </w:rPr>
        <w:t xml:space="preserve"> </w:t>
      </w:r>
      <w:r w:rsidR="00670C91" w:rsidRPr="004C5374">
        <w:rPr>
          <w:color w:val="000000"/>
          <w:sz w:val="24"/>
          <w:szCs w:val="24"/>
        </w:rPr>
        <w:t>Положение</w:t>
      </w:r>
      <w:r w:rsidR="00F27D75" w:rsidRPr="004C5374">
        <w:rPr>
          <w:color w:val="000000"/>
          <w:sz w:val="24"/>
          <w:szCs w:val="24"/>
        </w:rPr>
        <w:t xml:space="preserve"> о единоличном исполнительном органе Союза  «Черноморский Строительный Союз»</w:t>
      </w:r>
    </w:p>
    <w:p w14:paraId="1BE805DD" w14:textId="4C886AF9" w:rsidR="00670C91" w:rsidRPr="004C5374" w:rsidRDefault="00670C91" w:rsidP="004C5374">
      <w:pPr>
        <w:pStyle w:val="a4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>Голосовали:</w:t>
      </w: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ab/>
        <w:t xml:space="preserve"> 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B02649">
        <w:rPr>
          <w:rFonts w:ascii="Times New Roman" w:hAnsi="Times New Roman"/>
          <w:color w:val="000000" w:themeColor="text1"/>
          <w:szCs w:val="24"/>
          <w:lang w:val="ru-RU"/>
        </w:rPr>
        <w:t>95</w:t>
      </w:r>
    </w:p>
    <w:p w14:paraId="2F35B199" w14:textId="77777777" w:rsidR="00670C91" w:rsidRPr="004C5374" w:rsidRDefault="00670C91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«Против»- 0</w:t>
      </w:r>
    </w:p>
    <w:p w14:paraId="39EB1668" w14:textId="530FE417" w:rsidR="00670C91" w:rsidRPr="004C5374" w:rsidRDefault="00670C91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«Воздержались» - </w:t>
      </w:r>
      <w:r w:rsidR="00B02649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617D8A85" w14:textId="77777777" w:rsidR="004C5374" w:rsidRPr="004C5374" w:rsidRDefault="004C5374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C5374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AC7717C" w14:textId="77777777" w:rsidR="00670C91" w:rsidRPr="004C5374" w:rsidRDefault="00670C91" w:rsidP="004C5374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319058B2" w14:textId="467DD909" w:rsidR="00670C91" w:rsidRPr="004C5374" w:rsidRDefault="00670C91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b/>
          <w:color w:val="000000" w:themeColor="text1"/>
          <w:sz w:val="24"/>
          <w:szCs w:val="24"/>
        </w:rPr>
        <w:t>Постановили:</w:t>
      </w:r>
      <w:r w:rsidRPr="004C5374">
        <w:rPr>
          <w:color w:val="000000" w:themeColor="text1"/>
          <w:sz w:val="24"/>
          <w:szCs w:val="24"/>
        </w:rPr>
        <w:t xml:space="preserve"> </w:t>
      </w:r>
      <w:r w:rsidR="00FA765F" w:rsidRPr="004C5374">
        <w:rPr>
          <w:color w:val="000000" w:themeColor="text1"/>
          <w:sz w:val="24"/>
          <w:szCs w:val="24"/>
        </w:rPr>
        <w:t>У</w:t>
      </w:r>
      <w:r w:rsidRPr="004C5374">
        <w:rPr>
          <w:color w:val="000000" w:themeColor="text1"/>
          <w:sz w:val="24"/>
          <w:szCs w:val="24"/>
        </w:rPr>
        <w:t>твердить</w:t>
      </w:r>
      <w:r w:rsidRPr="004C5374">
        <w:rPr>
          <w:b/>
          <w:color w:val="000000" w:themeColor="text1"/>
          <w:sz w:val="24"/>
          <w:szCs w:val="24"/>
        </w:rPr>
        <w:t xml:space="preserve"> </w:t>
      </w:r>
      <w:r w:rsidRPr="004C5374">
        <w:rPr>
          <w:color w:val="000000"/>
          <w:sz w:val="24"/>
          <w:szCs w:val="24"/>
        </w:rPr>
        <w:t>Положение о единоличном исполнительном органе Союза  «Черноморский Строительный Союз»</w:t>
      </w:r>
    </w:p>
    <w:p w14:paraId="205947D0" w14:textId="77777777" w:rsidR="00670C91" w:rsidRPr="004C5374" w:rsidRDefault="00670C91" w:rsidP="004C5374">
      <w:pPr>
        <w:suppressAutoHyphens/>
        <w:ind w:firstLine="567"/>
        <w:jc w:val="both"/>
        <w:rPr>
          <w:sz w:val="24"/>
          <w:szCs w:val="24"/>
        </w:rPr>
      </w:pPr>
    </w:p>
    <w:p w14:paraId="17F9CDD2" w14:textId="77777777" w:rsidR="00670C91" w:rsidRPr="004C5374" w:rsidRDefault="00670C91" w:rsidP="004C5374">
      <w:pPr>
        <w:suppressAutoHyphens/>
        <w:ind w:firstLine="567"/>
        <w:jc w:val="both"/>
        <w:rPr>
          <w:color w:val="000000"/>
          <w:sz w:val="24"/>
          <w:szCs w:val="24"/>
        </w:rPr>
      </w:pPr>
    </w:p>
    <w:p w14:paraId="65AC3862" w14:textId="0CBF33A3" w:rsidR="00F27D75" w:rsidRPr="004C5374" w:rsidRDefault="00F27D75" w:rsidP="004C5374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4C5374">
        <w:rPr>
          <w:b/>
          <w:color w:val="000000"/>
          <w:sz w:val="24"/>
          <w:szCs w:val="24"/>
        </w:rPr>
        <w:t>По тринадцатому вопросу:</w:t>
      </w:r>
      <w:r w:rsidRPr="004C5374">
        <w:rPr>
          <w:color w:val="000000"/>
          <w:sz w:val="24"/>
          <w:szCs w:val="24"/>
        </w:rPr>
        <w:t xml:space="preserve"> </w:t>
      </w:r>
      <w:r w:rsidR="00670C91" w:rsidRPr="004C5374">
        <w:rPr>
          <w:color w:val="000000" w:themeColor="text1"/>
          <w:sz w:val="24"/>
          <w:szCs w:val="24"/>
        </w:rPr>
        <w:t xml:space="preserve">вопросу слушали </w:t>
      </w:r>
      <w:r w:rsidR="006636D3">
        <w:rPr>
          <w:color w:val="000000" w:themeColor="text1"/>
          <w:sz w:val="24"/>
          <w:szCs w:val="24"/>
        </w:rPr>
        <w:t xml:space="preserve">Бунину Ю.Ю., заместителя </w:t>
      </w:r>
      <w:r w:rsidR="00670C91" w:rsidRPr="004C5374">
        <w:rPr>
          <w:color w:val="000000" w:themeColor="text1"/>
          <w:sz w:val="24"/>
          <w:szCs w:val="24"/>
        </w:rPr>
        <w:t>которая сообщила о необходимости утвердить</w:t>
      </w:r>
      <w:r w:rsidR="00670C91" w:rsidRPr="004C5374">
        <w:rPr>
          <w:b/>
          <w:color w:val="000000" w:themeColor="text1"/>
          <w:sz w:val="24"/>
          <w:szCs w:val="24"/>
        </w:rPr>
        <w:t xml:space="preserve"> </w:t>
      </w:r>
      <w:r w:rsidR="00670C91" w:rsidRPr="004C5374">
        <w:rPr>
          <w:color w:val="000000"/>
          <w:sz w:val="24"/>
          <w:szCs w:val="24"/>
        </w:rPr>
        <w:t>Положение</w:t>
      </w:r>
      <w:r w:rsidRPr="004C5374">
        <w:rPr>
          <w:color w:val="000000"/>
          <w:sz w:val="24"/>
          <w:szCs w:val="24"/>
        </w:rPr>
        <w:t xml:space="preserve"> о Совете директоров Союза «Черноморский Строительный Союз»</w:t>
      </w:r>
    </w:p>
    <w:p w14:paraId="0A2FCA09" w14:textId="6A43EDC4" w:rsidR="00670C91" w:rsidRPr="004C5374" w:rsidRDefault="00670C91" w:rsidP="004C5374">
      <w:pPr>
        <w:pStyle w:val="a4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>Голосовали:</w:t>
      </w: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ab/>
        <w:t xml:space="preserve"> 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B02649">
        <w:rPr>
          <w:rFonts w:ascii="Times New Roman" w:hAnsi="Times New Roman"/>
          <w:color w:val="000000" w:themeColor="text1"/>
          <w:szCs w:val="24"/>
          <w:lang w:val="ru-RU"/>
        </w:rPr>
        <w:t>95</w:t>
      </w:r>
    </w:p>
    <w:p w14:paraId="66667E2E" w14:textId="77777777" w:rsidR="00670C91" w:rsidRPr="004C5374" w:rsidRDefault="00670C91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«Против»- 0</w:t>
      </w:r>
    </w:p>
    <w:p w14:paraId="05038C6C" w14:textId="27B5EFD3" w:rsidR="00670C91" w:rsidRPr="004C5374" w:rsidRDefault="00670C91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«Воздержались» - </w:t>
      </w:r>
      <w:r w:rsidR="00B02649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2837E7FC" w14:textId="77777777" w:rsidR="004C5374" w:rsidRPr="004C5374" w:rsidRDefault="004C5374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C5374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42EB950" w14:textId="77777777" w:rsidR="00670C91" w:rsidRPr="004C5374" w:rsidRDefault="00670C91" w:rsidP="004C5374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6C7EDB50" w14:textId="4EF3013A" w:rsidR="00670C91" w:rsidRPr="004C5374" w:rsidRDefault="00670C91" w:rsidP="004C5374">
      <w:pPr>
        <w:suppressAutoHyphens/>
        <w:ind w:firstLine="567"/>
        <w:jc w:val="both"/>
        <w:rPr>
          <w:color w:val="000000"/>
          <w:sz w:val="24"/>
          <w:szCs w:val="24"/>
        </w:rPr>
      </w:pPr>
      <w:r w:rsidRPr="004C5374">
        <w:rPr>
          <w:b/>
          <w:color w:val="000000" w:themeColor="text1"/>
          <w:sz w:val="24"/>
          <w:szCs w:val="24"/>
        </w:rPr>
        <w:t>Постановили:</w:t>
      </w:r>
      <w:r w:rsidRPr="004C5374">
        <w:rPr>
          <w:color w:val="000000"/>
          <w:sz w:val="24"/>
          <w:szCs w:val="24"/>
        </w:rPr>
        <w:t xml:space="preserve"> </w:t>
      </w:r>
      <w:r w:rsidR="00FA765F" w:rsidRPr="004C5374">
        <w:rPr>
          <w:color w:val="000000"/>
          <w:sz w:val="24"/>
          <w:szCs w:val="24"/>
        </w:rPr>
        <w:t xml:space="preserve">Утвердить </w:t>
      </w:r>
      <w:r w:rsidRPr="004C5374">
        <w:rPr>
          <w:color w:val="000000"/>
          <w:sz w:val="24"/>
          <w:szCs w:val="24"/>
        </w:rPr>
        <w:t>Положение о Совете директоров Союза «Черноморский Строительный Союз»</w:t>
      </w:r>
    </w:p>
    <w:p w14:paraId="4876A1F3" w14:textId="3F88271A" w:rsidR="00670C91" w:rsidRPr="004C5374" w:rsidRDefault="00670C91" w:rsidP="004C5374">
      <w:pPr>
        <w:suppressAutoHyphens/>
        <w:ind w:firstLine="567"/>
        <w:jc w:val="both"/>
        <w:rPr>
          <w:sz w:val="24"/>
          <w:szCs w:val="24"/>
        </w:rPr>
      </w:pPr>
    </w:p>
    <w:p w14:paraId="1AFBFC91" w14:textId="605463C3" w:rsidR="00F27D75" w:rsidRPr="004C5374" w:rsidRDefault="00670C91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b/>
          <w:sz w:val="24"/>
          <w:szCs w:val="24"/>
        </w:rPr>
        <w:t>По ч</w:t>
      </w:r>
      <w:r w:rsidR="00F27D75" w:rsidRPr="004C5374">
        <w:rPr>
          <w:b/>
          <w:sz w:val="24"/>
          <w:szCs w:val="24"/>
        </w:rPr>
        <w:t>етырнадцатому вопросу:</w:t>
      </w:r>
      <w:r w:rsidR="00F27D75" w:rsidRPr="004C5374">
        <w:rPr>
          <w:sz w:val="24"/>
          <w:szCs w:val="24"/>
        </w:rPr>
        <w:t xml:space="preserve"> </w:t>
      </w:r>
      <w:r w:rsidRPr="004C5374">
        <w:rPr>
          <w:color w:val="000000" w:themeColor="text1"/>
          <w:sz w:val="24"/>
          <w:szCs w:val="24"/>
        </w:rPr>
        <w:t xml:space="preserve">вопросу слушали </w:t>
      </w:r>
      <w:r w:rsidR="006636D3">
        <w:rPr>
          <w:color w:val="000000" w:themeColor="text1"/>
          <w:sz w:val="24"/>
          <w:szCs w:val="24"/>
        </w:rPr>
        <w:t xml:space="preserve">Бунину Ю.Ю., заместителя </w:t>
      </w:r>
      <w:r w:rsidR="00DF1463">
        <w:rPr>
          <w:color w:val="000000" w:themeColor="text1"/>
          <w:sz w:val="24"/>
          <w:szCs w:val="24"/>
        </w:rPr>
        <w:t xml:space="preserve"> директора Союза, </w:t>
      </w:r>
      <w:r w:rsidRPr="004C5374">
        <w:rPr>
          <w:color w:val="000000" w:themeColor="text1"/>
          <w:sz w:val="24"/>
          <w:szCs w:val="24"/>
        </w:rPr>
        <w:t>которая сообщила о необходимости утвердить</w:t>
      </w:r>
      <w:r w:rsidRPr="004C5374">
        <w:rPr>
          <w:b/>
          <w:color w:val="000000" w:themeColor="text1"/>
          <w:sz w:val="24"/>
          <w:szCs w:val="24"/>
        </w:rPr>
        <w:t xml:space="preserve"> </w:t>
      </w:r>
      <w:r w:rsidRPr="004C5374">
        <w:rPr>
          <w:sz w:val="24"/>
          <w:szCs w:val="24"/>
        </w:rPr>
        <w:t>Положение</w:t>
      </w:r>
      <w:r w:rsidR="00F27D75" w:rsidRPr="004C5374">
        <w:rPr>
          <w:sz w:val="24"/>
          <w:szCs w:val="24"/>
        </w:rPr>
        <w:t xml:space="preserve"> об Общем собрании членов Союза “Черноморский Строительный Союз”</w:t>
      </w:r>
    </w:p>
    <w:p w14:paraId="6AA6564B" w14:textId="5F94A9CC" w:rsidR="00670C91" w:rsidRPr="004C5374" w:rsidRDefault="00670C91" w:rsidP="004C5374">
      <w:pPr>
        <w:pStyle w:val="a4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>Голосовали:</w:t>
      </w: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ab/>
        <w:t xml:space="preserve"> 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B02649">
        <w:rPr>
          <w:rFonts w:ascii="Times New Roman" w:hAnsi="Times New Roman"/>
          <w:color w:val="000000" w:themeColor="text1"/>
          <w:szCs w:val="24"/>
          <w:lang w:val="ru-RU"/>
        </w:rPr>
        <w:t>95</w:t>
      </w:r>
    </w:p>
    <w:p w14:paraId="0A497C80" w14:textId="77777777" w:rsidR="00670C91" w:rsidRPr="004C5374" w:rsidRDefault="00670C91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«Против»- 0</w:t>
      </w:r>
    </w:p>
    <w:p w14:paraId="4039FAA4" w14:textId="4F230E47" w:rsidR="00670C91" w:rsidRPr="004C5374" w:rsidRDefault="00670C91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«Воздержались» - </w:t>
      </w:r>
      <w:r w:rsidR="00B02649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03CB75F5" w14:textId="77777777" w:rsidR="004C5374" w:rsidRPr="004C5374" w:rsidRDefault="004C5374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C5374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B512BA4" w14:textId="77777777" w:rsidR="00670C91" w:rsidRPr="004C5374" w:rsidRDefault="00670C91" w:rsidP="004C5374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29C674AC" w14:textId="39B0CE9C" w:rsidR="00670C91" w:rsidRPr="004C5374" w:rsidRDefault="00670C91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b/>
          <w:color w:val="000000" w:themeColor="text1"/>
          <w:sz w:val="24"/>
          <w:szCs w:val="24"/>
        </w:rPr>
        <w:t>Постановили:</w:t>
      </w:r>
      <w:r w:rsidRPr="004C5374">
        <w:rPr>
          <w:sz w:val="24"/>
          <w:szCs w:val="24"/>
        </w:rPr>
        <w:t xml:space="preserve"> </w:t>
      </w:r>
      <w:r w:rsidR="00FA765F" w:rsidRPr="004C5374">
        <w:rPr>
          <w:sz w:val="24"/>
          <w:szCs w:val="24"/>
        </w:rPr>
        <w:t xml:space="preserve">Утвердить </w:t>
      </w:r>
      <w:r w:rsidRPr="004C5374">
        <w:rPr>
          <w:sz w:val="24"/>
          <w:szCs w:val="24"/>
        </w:rPr>
        <w:t>Положение об Общем собрании членов Союза “Черноморский Строительный Союз”</w:t>
      </w:r>
    </w:p>
    <w:p w14:paraId="6550DFCB" w14:textId="4403DFAF" w:rsidR="00670C91" w:rsidRPr="004C5374" w:rsidRDefault="00670C91" w:rsidP="004C5374">
      <w:pPr>
        <w:suppressAutoHyphens/>
        <w:ind w:firstLine="567"/>
        <w:jc w:val="both"/>
        <w:rPr>
          <w:sz w:val="24"/>
          <w:szCs w:val="24"/>
        </w:rPr>
      </w:pPr>
    </w:p>
    <w:p w14:paraId="50150EE8" w14:textId="3A08162A" w:rsidR="00F27D75" w:rsidRPr="004C5374" w:rsidRDefault="00F27D75" w:rsidP="004C5374">
      <w:pPr>
        <w:suppressAutoHyphens/>
        <w:ind w:firstLine="567"/>
        <w:jc w:val="both"/>
        <w:rPr>
          <w:sz w:val="24"/>
          <w:szCs w:val="24"/>
        </w:rPr>
      </w:pPr>
      <w:r w:rsidRPr="004C5374">
        <w:rPr>
          <w:b/>
          <w:sz w:val="24"/>
          <w:szCs w:val="24"/>
        </w:rPr>
        <w:t>По пятнадцатому вопросу:</w:t>
      </w:r>
      <w:r w:rsidRPr="004C5374">
        <w:rPr>
          <w:sz w:val="24"/>
          <w:szCs w:val="24"/>
        </w:rPr>
        <w:t xml:space="preserve"> </w:t>
      </w:r>
      <w:r w:rsidR="00670C91" w:rsidRPr="004C5374">
        <w:rPr>
          <w:color w:val="000000" w:themeColor="text1"/>
          <w:sz w:val="24"/>
          <w:szCs w:val="24"/>
        </w:rPr>
        <w:t xml:space="preserve">вопросу слушали </w:t>
      </w:r>
      <w:r w:rsidR="006636D3">
        <w:rPr>
          <w:color w:val="000000" w:themeColor="text1"/>
          <w:sz w:val="24"/>
          <w:szCs w:val="24"/>
        </w:rPr>
        <w:t xml:space="preserve">Бунину Ю.Ю., заместителя директора Союза,  </w:t>
      </w:r>
      <w:r w:rsidR="00670C91" w:rsidRPr="004C5374">
        <w:rPr>
          <w:color w:val="000000" w:themeColor="text1"/>
          <w:sz w:val="24"/>
          <w:szCs w:val="24"/>
        </w:rPr>
        <w:t>которая сообщила о необходимости утвердить</w:t>
      </w:r>
      <w:r w:rsidR="00670C91" w:rsidRPr="004C5374">
        <w:rPr>
          <w:b/>
          <w:color w:val="000000" w:themeColor="text1"/>
          <w:sz w:val="24"/>
          <w:szCs w:val="24"/>
        </w:rPr>
        <w:t xml:space="preserve"> </w:t>
      </w:r>
      <w:r w:rsidR="00670C91" w:rsidRPr="004C5374">
        <w:rPr>
          <w:sz w:val="24"/>
          <w:szCs w:val="24"/>
        </w:rPr>
        <w:t>Инвестиционную декларацию</w:t>
      </w:r>
      <w:r w:rsidRPr="004C5374">
        <w:rPr>
          <w:sz w:val="24"/>
          <w:szCs w:val="24"/>
        </w:rPr>
        <w:t xml:space="preserve"> Союза “Черноморский Строительный Союз”</w:t>
      </w:r>
    </w:p>
    <w:p w14:paraId="63A923C0" w14:textId="64A484B2" w:rsidR="00670C91" w:rsidRPr="004C5374" w:rsidRDefault="00670C91" w:rsidP="004C5374">
      <w:pPr>
        <w:pStyle w:val="a4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>Голосовали:</w:t>
      </w: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ab/>
        <w:t xml:space="preserve"> 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B02649">
        <w:rPr>
          <w:rFonts w:ascii="Times New Roman" w:hAnsi="Times New Roman"/>
          <w:color w:val="000000" w:themeColor="text1"/>
          <w:szCs w:val="24"/>
          <w:lang w:val="ru-RU"/>
        </w:rPr>
        <w:t>95</w:t>
      </w:r>
    </w:p>
    <w:p w14:paraId="6ACD5B28" w14:textId="77777777" w:rsidR="00670C91" w:rsidRPr="004C5374" w:rsidRDefault="00670C91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«Против»- 0</w:t>
      </w:r>
    </w:p>
    <w:p w14:paraId="632F08A3" w14:textId="4EA325A7" w:rsidR="00670C91" w:rsidRPr="004C5374" w:rsidRDefault="00670C91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lastRenderedPageBreak/>
        <w:t xml:space="preserve">                            «Воздержались» - </w:t>
      </w:r>
      <w:r w:rsidR="00B02649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2F78EF74" w14:textId="77777777" w:rsidR="004C5374" w:rsidRPr="004C5374" w:rsidRDefault="004C5374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C5374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E6B3FD7" w14:textId="77777777" w:rsidR="00670C91" w:rsidRPr="004C5374" w:rsidRDefault="00670C91" w:rsidP="004C5374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34BAFE2B" w14:textId="50CBE8DA" w:rsidR="00B6580C" w:rsidRPr="004C5374" w:rsidRDefault="00670C91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b/>
          <w:color w:val="000000" w:themeColor="text1"/>
          <w:szCs w:val="24"/>
        </w:rPr>
        <w:t>Постановили:</w:t>
      </w:r>
      <w:r w:rsidRPr="004C5374">
        <w:rPr>
          <w:rFonts w:ascii="Times New Roman" w:hAnsi="Times New Roman"/>
          <w:color w:val="000000" w:themeColor="text1"/>
          <w:szCs w:val="24"/>
        </w:rPr>
        <w:t xml:space="preserve"> </w:t>
      </w:r>
      <w:r w:rsidR="00FA765F" w:rsidRPr="004C5374">
        <w:rPr>
          <w:rFonts w:ascii="Times New Roman" w:hAnsi="Times New Roman"/>
          <w:color w:val="000000" w:themeColor="text1"/>
          <w:szCs w:val="24"/>
        </w:rPr>
        <w:t>У</w:t>
      </w:r>
      <w:r w:rsidRPr="004C5374">
        <w:rPr>
          <w:rFonts w:ascii="Times New Roman" w:hAnsi="Times New Roman"/>
          <w:color w:val="000000" w:themeColor="text1"/>
          <w:szCs w:val="24"/>
        </w:rPr>
        <w:t>твердить</w:t>
      </w:r>
      <w:r w:rsidRPr="004C5374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4C5374">
        <w:rPr>
          <w:rFonts w:ascii="Times New Roman" w:hAnsi="Times New Roman"/>
          <w:szCs w:val="24"/>
        </w:rPr>
        <w:t>Инвестиционную декларацию Союза “Черноморский Строительный Союз”</w:t>
      </w:r>
    </w:p>
    <w:p w14:paraId="64FBFCCB" w14:textId="77777777" w:rsidR="00FA765F" w:rsidRPr="004C5374" w:rsidRDefault="00FA765F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</w:p>
    <w:p w14:paraId="752E543A" w14:textId="77777777" w:rsidR="006636D3" w:rsidRDefault="00FA765F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b/>
          <w:szCs w:val="24"/>
        </w:rPr>
        <w:t>По шестнадцатому вопросу:</w:t>
      </w:r>
      <w:r w:rsidRPr="004C5374">
        <w:rPr>
          <w:rFonts w:ascii="Times New Roman" w:hAnsi="Times New Roman"/>
          <w:szCs w:val="24"/>
        </w:rPr>
        <w:t xml:space="preserve"> слушали </w:t>
      </w:r>
      <w:r w:rsidR="006636D3">
        <w:rPr>
          <w:rFonts w:ascii="Times New Roman" w:hAnsi="Times New Roman"/>
          <w:szCs w:val="24"/>
        </w:rPr>
        <w:t xml:space="preserve">Бунину Ю.Ю., заместителя директора Союза, </w:t>
      </w:r>
      <w:r w:rsidRPr="004C5374">
        <w:rPr>
          <w:rFonts w:ascii="Times New Roman" w:hAnsi="Times New Roman"/>
          <w:szCs w:val="24"/>
        </w:rPr>
        <w:t>которая сообщила о необходимости избрать членов Ревизионной комиссии. Предложила избрать в члены Ревизионной комиссии:</w:t>
      </w:r>
    </w:p>
    <w:p w14:paraId="3AE052EF" w14:textId="77777777" w:rsidR="00DF1463" w:rsidRDefault="00FA765F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4C5374">
        <w:rPr>
          <w:rFonts w:ascii="Times New Roman" w:hAnsi="Times New Roman"/>
          <w:szCs w:val="24"/>
        </w:rPr>
        <w:t xml:space="preserve"> </w:t>
      </w:r>
      <w:r w:rsidR="00B0593B">
        <w:rPr>
          <w:rFonts w:ascii="Times New Roman" w:hAnsi="Times New Roman"/>
          <w:szCs w:val="24"/>
        </w:rPr>
        <w:t xml:space="preserve">1. </w:t>
      </w:r>
      <w:r w:rsidR="00DF1463" w:rsidRPr="00DF1463">
        <w:rPr>
          <w:rFonts w:ascii="Times New Roman" w:hAnsi="Times New Roman"/>
          <w:szCs w:val="24"/>
        </w:rPr>
        <w:t>Кунова Рамазана Хасамбиевича, директора ООО “КОХ”</w:t>
      </w:r>
    </w:p>
    <w:p w14:paraId="2E25A8C3" w14:textId="4ADA6082" w:rsidR="006636D3" w:rsidRDefault="006636D3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B0593B" w:rsidRPr="00B0593B">
        <w:rPr>
          <w:rFonts w:ascii="Times New Roman" w:hAnsi="Times New Roman"/>
          <w:szCs w:val="24"/>
        </w:rPr>
        <w:t>2. Шарапову Ирину Васильевну</w:t>
      </w:r>
      <w:r>
        <w:rPr>
          <w:rFonts w:ascii="Times New Roman" w:hAnsi="Times New Roman"/>
          <w:szCs w:val="24"/>
        </w:rPr>
        <w:t>, главного бухгалтера ООО Крис”</w:t>
      </w:r>
    </w:p>
    <w:p w14:paraId="175B6668" w14:textId="77777777" w:rsidR="006636D3" w:rsidRDefault="00B0593B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B0593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3. </w:t>
      </w:r>
      <w:r w:rsidRPr="00B0593B">
        <w:rPr>
          <w:rFonts w:ascii="Times New Roman" w:hAnsi="Times New Roman"/>
          <w:szCs w:val="24"/>
        </w:rPr>
        <w:t>Родину Светлану Юрьевну, главного бухгалтера ООО “Водолей”</w:t>
      </w:r>
      <w:r>
        <w:rPr>
          <w:rFonts w:ascii="Times New Roman" w:hAnsi="Times New Roman"/>
          <w:szCs w:val="24"/>
        </w:rPr>
        <w:t>.</w:t>
      </w:r>
    </w:p>
    <w:p w14:paraId="321DDF60" w14:textId="1197D869" w:rsidR="00FA765F" w:rsidRPr="006636D3" w:rsidRDefault="00B0593B" w:rsidP="004C5374">
      <w:pPr>
        <w:pStyle w:val="a4"/>
        <w:ind w:firstLine="567"/>
        <w:jc w:val="both"/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szCs w:val="24"/>
        </w:rPr>
        <w:t xml:space="preserve"> Сообщила, что </w:t>
      </w:r>
      <w:r w:rsidR="00FA765F" w:rsidRPr="004C5374">
        <w:rPr>
          <w:rFonts w:ascii="Times New Roman" w:hAnsi="Times New Roman"/>
          <w:szCs w:val="24"/>
        </w:rPr>
        <w:t xml:space="preserve"> иных предложений</w:t>
      </w:r>
      <w:r w:rsidR="006636D3">
        <w:rPr>
          <w:rFonts w:ascii="Times New Roman" w:hAnsi="Times New Roman"/>
          <w:szCs w:val="24"/>
        </w:rPr>
        <w:t xml:space="preserve"> по кандидатурам </w:t>
      </w:r>
      <w:r w:rsidR="00FA765F" w:rsidRPr="004C5374">
        <w:rPr>
          <w:rFonts w:ascii="Times New Roman" w:hAnsi="Times New Roman"/>
          <w:szCs w:val="24"/>
        </w:rPr>
        <w:t xml:space="preserve">- не поступило. </w:t>
      </w:r>
    </w:p>
    <w:p w14:paraId="1A719883" w14:textId="644C25B9" w:rsidR="00FA765F" w:rsidRPr="004C5374" w:rsidRDefault="00FA765F" w:rsidP="004C5374">
      <w:pPr>
        <w:pStyle w:val="a4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>Голосовали:</w:t>
      </w:r>
      <w:r w:rsidRPr="004C5374">
        <w:rPr>
          <w:rFonts w:ascii="Times New Roman" w:hAnsi="Times New Roman"/>
          <w:b/>
          <w:color w:val="000000" w:themeColor="text1"/>
          <w:szCs w:val="24"/>
          <w:lang w:val="ru-RU"/>
        </w:rPr>
        <w:tab/>
        <w:t xml:space="preserve"> </w:t>
      </w: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B02649">
        <w:rPr>
          <w:rFonts w:ascii="Times New Roman" w:hAnsi="Times New Roman"/>
          <w:color w:val="000000" w:themeColor="text1"/>
          <w:szCs w:val="24"/>
          <w:lang w:val="ru-RU"/>
        </w:rPr>
        <w:t>95</w:t>
      </w:r>
    </w:p>
    <w:p w14:paraId="12F49875" w14:textId="77777777" w:rsidR="00FA765F" w:rsidRPr="004C5374" w:rsidRDefault="00FA765F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«Против»- 0</w:t>
      </w:r>
    </w:p>
    <w:p w14:paraId="4C898331" w14:textId="120B42C6" w:rsidR="00FA765F" w:rsidRPr="004C5374" w:rsidRDefault="00FA765F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C5374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«Воздержались» - </w:t>
      </w:r>
      <w:r w:rsidR="00B02649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4D86F880" w14:textId="77777777" w:rsidR="004C5374" w:rsidRPr="004C5374" w:rsidRDefault="004C5374" w:rsidP="004C537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C5374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27ABB9A" w14:textId="77777777" w:rsidR="00FA765F" w:rsidRPr="004C5374" w:rsidRDefault="00FA765F" w:rsidP="004C5374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3256AB1D" w14:textId="77777777" w:rsidR="00FA765F" w:rsidRPr="004C5374" w:rsidRDefault="00FA765F" w:rsidP="004C5374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4C5374">
        <w:rPr>
          <w:rFonts w:ascii="Times New Roman" w:hAnsi="Times New Roman"/>
          <w:b/>
          <w:color w:val="000000" w:themeColor="text1"/>
          <w:szCs w:val="24"/>
        </w:rPr>
        <w:t>Постановили: Избрать в члены Ревизионной комиссии следующих лиц:</w:t>
      </w:r>
    </w:p>
    <w:p w14:paraId="6B7D02F6" w14:textId="6D834F3A" w:rsidR="00B0593B" w:rsidRPr="00D735E9" w:rsidRDefault="00B0593B" w:rsidP="00B0593B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DF1463">
        <w:rPr>
          <w:rFonts w:ascii="Times New Roman" w:hAnsi="Times New Roman"/>
          <w:szCs w:val="24"/>
        </w:rPr>
        <w:t xml:space="preserve">. </w:t>
      </w:r>
      <w:r w:rsidR="00DF1463" w:rsidRPr="00DF1463">
        <w:rPr>
          <w:rFonts w:ascii="Times New Roman" w:hAnsi="Times New Roman"/>
          <w:szCs w:val="24"/>
        </w:rPr>
        <w:t>Кунова Рамазана Хасамбиевича</w:t>
      </w:r>
      <w:r w:rsidRPr="00DF1463">
        <w:rPr>
          <w:rFonts w:ascii="Times New Roman" w:hAnsi="Times New Roman"/>
          <w:szCs w:val="24"/>
        </w:rPr>
        <w:t>, директора ООО “</w:t>
      </w:r>
      <w:r w:rsidR="00DF1463" w:rsidRPr="00DF1463">
        <w:rPr>
          <w:rFonts w:ascii="Times New Roman" w:hAnsi="Times New Roman"/>
          <w:szCs w:val="24"/>
        </w:rPr>
        <w:t>КОХ</w:t>
      </w:r>
      <w:r w:rsidRPr="00DF1463">
        <w:rPr>
          <w:rFonts w:ascii="Times New Roman" w:hAnsi="Times New Roman"/>
          <w:szCs w:val="24"/>
        </w:rPr>
        <w:t>”</w:t>
      </w:r>
    </w:p>
    <w:p w14:paraId="3D626FAC" w14:textId="4B91F64B" w:rsidR="00B0593B" w:rsidRDefault="00B0593B" w:rsidP="00B0593B">
      <w:pPr>
        <w:pStyle w:val="a9"/>
        <w:ind w:left="0" w:firstLine="567"/>
        <w:rPr>
          <w:rFonts w:ascii="Times New Roman" w:hAnsi="Times New Roman"/>
        </w:rPr>
      </w:pPr>
      <w:r w:rsidRPr="00B0593B">
        <w:rPr>
          <w:rFonts w:ascii="Times New Roman" w:hAnsi="Times New Roman"/>
        </w:rPr>
        <w:t xml:space="preserve">2. Шарапову Ирину Васильевну, </w:t>
      </w:r>
      <w:r w:rsidR="00D735E9">
        <w:rPr>
          <w:rFonts w:ascii="Times New Roman" w:hAnsi="Times New Roman"/>
        </w:rPr>
        <w:t xml:space="preserve">главного </w:t>
      </w:r>
      <w:r w:rsidRPr="00B0593B">
        <w:rPr>
          <w:rFonts w:ascii="Times New Roman" w:hAnsi="Times New Roman"/>
        </w:rPr>
        <w:t>бухгалтера ООО Крис”,</w:t>
      </w:r>
    </w:p>
    <w:p w14:paraId="0BE05C12" w14:textId="39A2820C" w:rsidR="00B0593B" w:rsidRDefault="00B0593B" w:rsidP="00B0593B">
      <w:pPr>
        <w:pStyle w:val="a9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B0593B">
        <w:rPr>
          <w:rFonts w:ascii="Times New Roman" w:hAnsi="Times New Roman"/>
        </w:rPr>
        <w:t xml:space="preserve"> Родину Светлану Юрьевну, бухгалтера ООО “Водолей”</w:t>
      </w:r>
      <w:r w:rsidRPr="004C5374">
        <w:rPr>
          <w:rFonts w:ascii="Times New Roman" w:hAnsi="Times New Roman"/>
        </w:rPr>
        <w:t xml:space="preserve"> </w:t>
      </w:r>
    </w:p>
    <w:p w14:paraId="524E271A" w14:textId="77777777" w:rsidR="00B0593B" w:rsidRDefault="00B0593B" w:rsidP="00B0593B">
      <w:pPr>
        <w:pStyle w:val="a9"/>
        <w:ind w:left="0" w:firstLine="567"/>
        <w:rPr>
          <w:rFonts w:ascii="Times New Roman" w:hAnsi="Times New Roman"/>
        </w:rPr>
      </w:pPr>
    </w:p>
    <w:p w14:paraId="04673DF2" w14:textId="3938C79A" w:rsidR="004C5374" w:rsidRPr="006636D3" w:rsidRDefault="004C5374" w:rsidP="00B0593B">
      <w:pPr>
        <w:pStyle w:val="a9"/>
        <w:ind w:left="0" w:firstLine="567"/>
        <w:rPr>
          <w:rFonts w:ascii="Times New Roman" w:hAnsi="Times New Roman"/>
          <w:b/>
          <w:spacing w:val="-2"/>
        </w:rPr>
      </w:pPr>
      <w:r w:rsidRPr="006636D3">
        <w:rPr>
          <w:rFonts w:ascii="Times New Roman" w:hAnsi="Times New Roman"/>
          <w:b/>
          <w:spacing w:val="-2"/>
        </w:rPr>
        <w:t xml:space="preserve">Вопросы повестки дня исчерпаны. </w:t>
      </w:r>
    </w:p>
    <w:p w14:paraId="07C02065" w14:textId="77777777" w:rsidR="004C5374" w:rsidRPr="006636D3" w:rsidRDefault="004C5374" w:rsidP="004C5374">
      <w:pPr>
        <w:pStyle w:val="a9"/>
        <w:ind w:left="0" w:firstLine="567"/>
        <w:rPr>
          <w:rFonts w:ascii="Times New Roman" w:hAnsi="Times New Roman"/>
          <w:b/>
          <w:spacing w:val="-2"/>
        </w:rPr>
      </w:pPr>
      <w:r w:rsidRPr="006636D3">
        <w:rPr>
          <w:rFonts w:ascii="Times New Roman" w:hAnsi="Times New Roman"/>
          <w:b/>
          <w:spacing w:val="-2"/>
        </w:rPr>
        <w:t xml:space="preserve">Дополнительных замечаний, возражений, предложений не поступило. </w:t>
      </w:r>
    </w:p>
    <w:p w14:paraId="70A76DFF" w14:textId="77777777" w:rsidR="004C5374" w:rsidRPr="006636D3" w:rsidRDefault="004C5374" w:rsidP="004C5374">
      <w:pPr>
        <w:pStyle w:val="a9"/>
        <w:ind w:left="0" w:firstLine="567"/>
        <w:rPr>
          <w:rFonts w:ascii="Times New Roman" w:hAnsi="Times New Roman"/>
          <w:b/>
          <w:spacing w:val="-2"/>
        </w:rPr>
      </w:pPr>
      <w:r w:rsidRPr="006636D3">
        <w:rPr>
          <w:rFonts w:ascii="Times New Roman" w:hAnsi="Times New Roman"/>
          <w:b/>
          <w:spacing w:val="-2"/>
        </w:rPr>
        <w:t>Общее собрание объявляется закрытым.</w:t>
      </w:r>
    </w:p>
    <w:p w14:paraId="6233CF63" w14:textId="0DB35B27" w:rsidR="004C5374" w:rsidRPr="006636D3" w:rsidRDefault="004C5374" w:rsidP="004C5374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6636D3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Протокол составлен 03 августа 2017 года  на </w:t>
      </w:r>
      <w:r w:rsidR="000C7DF6">
        <w:rPr>
          <w:rFonts w:ascii="Times New Roman" w:hAnsi="Times New Roman"/>
          <w:b/>
          <w:color w:val="000000" w:themeColor="text1"/>
          <w:szCs w:val="24"/>
          <w:lang w:val="ru-RU"/>
        </w:rPr>
        <w:t>17</w:t>
      </w:r>
      <w:r w:rsidRPr="006636D3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листах.</w:t>
      </w:r>
    </w:p>
    <w:p w14:paraId="444E9FAD" w14:textId="77777777" w:rsidR="004C5374" w:rsidRPr="004C5374" w:rsidRDefault="004C5374" w:rsidP="004C5374">
      <w:pPr>
        <w:pStyle w:val="a4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78A7FDA0" w14:textId="77777777" w:rsidR="004C5374" w:rsidRPr="006636D3" w:rsidRDefault="004C5374" w:rsidP="004C5374">
      <w:pPr>
        <w:pStyle w:val="a4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6636D3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Приложение: </w:t>
      </w:r>
    </w:p>
    <w:p w14:paraId="5FB9DC35" w14:textId="60C37C9F" w:rsidR="004C5374" w:rsidRPr="004C5374" w:rsidRDefault="004C5374" w:rsidP="004C5374">
      <w:pPr>
        <w:pStyle w:val="a4"/>
        <w:numPr>
          <w:ilvl w:val="0"/>
          <w:numId w:val="14"/>
        </w:numPr>
        <w:ind w:left="0" w:firstLine="567"/>
        <w:rPr>
          <w:rFonts w:ascii="Times New Roman" w:hAnsi="Times New Roman"/>
          <w:szCs w:val="24"/>
          <w:lang w:val="ru-RU"/>
        </w:rPr>
      </w:pPr>
      <w:r w:rsidRPr="004C5374">
        <w:rPr>
          <w:rFonts w:ascii="Times New Roman" w:hAnsi="Times New Roman"/>
          <w:szCs w:val="24"/>
          <w:lang w:val="ru-RU"/>
        </w:rPr>
        <w:t>Перечень членов Союза, пр</w:t>
      </w:r>
      <w:r w:rsidR="00E26554">
        <w:rPr>
          <w:rFonts w:ascii="Times New Roman" w:hAnsi="Times New Roman"/>
          <w:szCs w:val="24"/>
          <w:lang w:val="ru-RU"/>
        </w:rPr>
        <w:t xml:space="preserve">инявших участие в собрании на </w:t>
      </w:r>
      <w:bookmarkStart w:id="0" w:name="_GoBack"/>
      <w:bookmarkEnd w:id="0"/>
      <w:r w:rsidR="00E26554">
        <w:rPr>
          <w:rFonts w:ascii="Times New Roman" w:hAnsi="Times New Roman"/>
          <w:szCs w:val="24"/>
          <w:lang w:val="ru-RU"/>
        </w:rPr>
        <w:t>4</w:t>
      </w:r>
      <w:r w:rsidRPr="004C5374">
        <w:rPr>
          <w:rFonts w:ascii="Times New Roman" w:hAnsi="Times New Roman"/>
          <w:szCs w:val="24"/>
          <w:lang w:val="ru-RU"/>
        </w:rPr>
        <w:t xml:space="preserve"> л.</w:t>
      </w:r>
    </w:p>
    <w:p w14:paraId="32877E7A" w14:textId="4B32ECAF" w:rsidR="004C5374" w:rsidRPr="004C5374" w:rsidRDefault="004C5374" w:rsidP="004C5374">
      <w:pPr>
        <w:pStyle w:val="a3"/>
        <w:numPr>
          <w:ilvl w:val="0"/>
          <w:numId w:val="14"/>
        </w:numPr>
        <w:suppressAutoHyphens/>
        <w:ind w:left="0" w:firstLine="567"/>
        <w:jc w:val="both"/>
        <w:rPr>
          <w:color w:val="000000"/>
          <w:sz w:val="24"/>
          <w:szCs w:val="24"/>
        </w:rPr>
      </w:pPr>
      <w:r w:rsidRPr="004C5374">
        <w:rPr>
          <w:color w:val="000000"/>
          <w:sz w:val="24"/>
          <w:szCs w:val="24"/>
        </w:rPr>
        <w:t>Положение о компенсационном фонде возмещения вреда Союза «Черноморский Строительный Союз»</w:t>
      </w:r>
    </w:p>
    <w:p w14:paraId="7EED096E" w14:textId="77777777" w:rsidR="004C5374" w:rsidRPr="004C5374" w:rsidRDefault="004C5374" w:rsidP="004C5374">
      <w:pPr>
        <w:pStyle w:val="a3"/>
        <w:numPr>
          <w:ilvl w:val="0"/>
          <w:numId w:val="14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color w:val="000000"/>
          <w:sz w:val="24"/>
          <w:szCs w:val="24"/>
        </w:rPr>
        <w:t xml:space="preserve"> Положение о компенсационном фонде обеспечения договорных обязательств Союза «Черноморский Строительный Союз»</w:t>
      </w:r>
    </w:p>
    <w:p w14:paraId="47EDC010" w14:textId="7CFA7704" w:rsidR="004C5374" w:rsidRPr="004C5374" w:rsidRDefault="004C5374" w:rsidP="004C5374">
      <w:pPr>
        <w:pStyle w:val="a3"/>
        <w:numPr>
          <w:ilvl w:val="0"/>
          <w:numId w:val="14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color w:val="000000"/>
          <w:sz w:val="24"/>
          <w:szCs w:val="24"/>
        </w:rPr>
        <w:t xml:space="preserve">   Положение  о системе мер дисциплинарного воздействия  и порядке рассмотрения дел о применении мер дисциплинарного воздействия к членам Союза «Черноморский Строительный Союз»</w:t>
      </w:r>
    </w:p>
    <w:p w14:paraId="06EDF863" w14:textId="44B70094" w:rsidR="004C5374" w:rsidRPr="004C5374" w:rsidRDefault="004C5374" w:rsidP="004C5374">
      <w:pPr>
        <w:pStyle w:val="a3"/>
        <w:numPr>
          <w:ilvl w:val="0"/>
          <w:numId w:val="14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color w:val="000000"/>
          <w:sz w:val="24"/>
          <w:szCs w:val="24"/>
        </w:rPr>
        <w:t xml:space="preserve"> Положение О ведении реестра членов Союза  «Черноморский Строительный Союз»</w:t>
      </w:r>
    </w:p>
    <w:p w14:paraId="725EA7E2" w14:textId="50395F14" w:rsidR="004C5374" w:rsidRPr="004C5374" w:rsidRDefault="004C5374" w:rsidP="004C5374">
      <w:pPr>
        <w:pStyle w:val="a3"/>
        <w:numPr>
          <w:ilvl w:val="0"/>
          <w:numId w:val="14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color w:val="000000"/>
          <w:sz w:val="24"/>
          <w:szCs w:val="24"/>
        </w:rPr>
        <w:t>Положение О  процедуре  рассмотрения обращений и жалоб на действия (бездействия) членов Союза  «Черноморский Строительный Союз»</w:t>
      </w:r>
    </w:p>
    <w:p w14:paraId="345B729A" w14:textId="5A1393B7" w:rsidR="004C5374" w:rsidRPr="004C5374" w:rsidRDefault="004C5374" w:rsidP="004C5374">
      <w:pPr>
        <w:pStyle w:val="a3"/>
        <w:numPr>
          <w:ilvl w:val="0"/>
          <w:numId w:val="14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Положение о членстве в Союзе «Черноморский Строительный Союз», о требованиях к членам, о размере, порядке расчета  и уплаты вступительного взноса, членских взносов</w:t>
      </w:r>
    </w:p>
    <w:p w14:paraId="33484E32" w14:textId="07CEFC07" w:rsidR="004C5374" w:rsidRPr="004C5374" w:rsidRDefault="004C5374" w:rsidP="004C5374">
      <w:pPr>
        <w:pStyle w:val="a3"/>
        <w:numPr>
          <w:ilvl w:val="0"/>
          <w:numId w:val="14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 xml:space="preserve">Положение о порядке предоставления информации в форме отчетов членами Союза «Черноморский Строительный Союз» и  об анализе деятельности членов, осуществляемом союзом на основании информации, предоставляемой ими в форме отчетов. </w:t>
      </w:r>
    </w:p>
    <w:p w14:paraId="50332EE4" w14:textId="08786B61" w:rsidR="004C5374" w:rsidRPr="004C5374" w:rsidRDefault="004C5374" w:rsidP="004C5374">
      <w:pPr>
        <w:pStyle w:val="a4"/>
        <w:numPr>
          <w:ilvl w:val="0"/>
          <w:numId w:val="14"/>
        </w:numPr>
        <w:ind w:left="0" w:firstLine="567"/>
        <w:rPr>
          <w:rFonts w:ascii="Times New Roman" w:hAnsi="Times New Roman"/>
          <w:szCs w:val="24"/>
          <w:lang w:val="ru-RU"/>
        </w:rPr>
      </w:pPr>
      <w:r w:rsidRPr="004C5374">
        <w:rPr>
          <w:rFonts w:ascii="Times New Roman" w:hAnsi="Times New Roman"/>
          <w:szCs w:val="24"/>
        </w:rPr>
        <w:lastRenderedPageBreak/>
        <w:t>Положение о Ревизионной комиссии Союза “Черноморский Строительный Союз”</w:t>
      </w:r>
    </w:p>
    <w:p w14:paraId="086B2A22" w14:textId="1207DEE1" w:rsidR="004C5374" w:rsidRPr="004C5374" w:rsidRDefault="004C5374" w:rsidP="004C5374">
      <w:pPr>
        <w:pStyle w:val="a3"/>
        <w:numPr>
          <w:ilvl w:val="0"/>
          <w:numId w:val="14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color w:val="000000"/>
          <w:sz w:val="24"/>
          <w:szCs w:val="24"/>
        </w:rPr>
        <w:t>Положение о единоличном исполнительном органе Союза  «Черноморский Строительный Союз»</w:t>
      </w:r>
    </w:p>
    <w:p w14:paraId="123C177F" w14:textId="37608912" w:rsidR="004C5374" w:rsidRPr="004C5374" w:rsidRDefault="004C5374" w:rsidP="004C5374">
      <w:pPr>
        <w:pStyle w:val="a3"/>
        <w:numPr>
          <w:ilvl w:val="0"/>
          <w:numId w:val="14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color w:val="000000"/>
          <w:sz w:val="24"/>
          <w:szCs w:val="24"/>
        </w:rPr>
        <w:t>Положение о Совете директоров Союза «Черноморский Строительный Союз»</w:t>
      </w:r>
    </w:p>
    <w:p w14:paraId="265E1F02" w14:textId="333801E8" w:rsidR="004C5374" w:rsidRPr="004C5374" w:rsidRDefault="004C5374" w:rsidP="004C5374">
      <w:pPr>
        <w:pStyle w:val="a3"/>
        <w:numPr>
          <w:ilvl w:val="0"/>
          <w:numId w:val="14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Положение об Общем собрании членов Союза “Черноморский Строительный Союз”</w:t>
      </w:r>
    </w:p>
    <w:p w14:paraId="03D8483A" w14:textId="5EB2EBAC" w:rsidR="004C5374" w:rsidRPr="004C5374" w:rsidRDefault="004C5374" w:rsidP="004C5374">
      <w:pPr>
        <w:pStyle w:val="a3"/>
        <w:numPr>
          <w:ilvl w:val="0"/>
          <w:numId w:val="14"/>
        </w:numPr>
        <w:suppressAutoHyphens/>
        <w:ind w:left="0" w:firstLine="567"/>
        <w:jc w:val="both"/>
        <w:rPr>
          <w:sz w:val="24"/>
          <w:szCs w:val="24"/>
        </w:rPr>
      </w:pPr>
      <w:r w:rsidRPr="004C5374">
        <w:rPr>
          <w:sz w:val="24"/>
          <w:szCs w:val="24"/>
        </w:rPr>
        <w:t>Инвестиционная декларация Союза “Черноморский Строительный Союз”</w:t>
      </w:r>
    </w:p>
    <w:p w14:paraId="3DA1D4A3" w14:textId="77777777" w:rsidR="004C5374" w:rsidRPr="004C5374" w:rsidRDefault="004C5374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</w:p>
    <w:p w14:paraId="4B11BC4D" w14:textId="77777777" w:rsidR="004C5374" w:rsidRPr="004C5374" w:rsidRDefault="004C5374" w:rsidP="004C53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AE55977" w14:textId="202B8575" w:rsidR="004C5374" w:rsidRPr="004C5374" w:rsidRDefault="004C5374" w:rsidP="004C53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C53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Председатель собрания </w:t>
      </w:r>
      <w:r w:rsidRPr="006636D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____________________/</w:t>
      </w:r>
      <w:r w:rsidR="006636D3" w:rsidRPr="006636D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Кобзев Р.С</w:t>
      </w:r>
      <w:r w:rsidRPr="006636D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./</w:t>
      </w:r>
    </w:p>
    <w:p w14:paraId="5BA602B8" w14:textId="67479EC3" w:rsidR="004C5374" w:rsidRPr="004C5374" w:rsidRDefault="004C5374" w:rsidP="004C53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C53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Секретарь собрания  ___</w:t>
      </w:r>
      <w:r w:rsidR="001D43B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___________________/Бунина Ю.Ю.</w:t>
      </w:r>
      <w:r w:rsidRPr="004C53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</w:p>
    <w:p w14:paraId="3BE7E913" w14:textId="77777777" w:rsidR="004C5374" w:rsidRPr="004C5374" w:rsidRDefault="004C5374" w:rsidP="004C5374">
      <w:pPr>
        <w:pStyle w:val="a4"/>
        <w:ind w:firstLine="567"/>
        <w:jc w:val="both"/>
        <w:rPr>
          <w:rFonts w:ascii="Times New Roman" w:hAnsi="Times New Roman"/>
          <w:szCs w:val="24"/>
        </w:rPr>
      </w:pPr>
    </w:p>
    <w:sectPr w:rsidR="004C5374" w:rsidRPr="004C5374" w:rsidSect="00422888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6ADA4" w14:textId="77777777" w:rsidR="00E26554" w:rsidRDefault="00E26554" w:rsidP="004C5374">
      <w:r>
        <w:separator/>
      </w:r>
    </w:p>
  </w:endnote>
  <w:endnote w:type="continuationSeparator" w:id="0">
    <w:p w14:paraId="5BF0AC48" w14:textId="77777777" w:rsidR="00E26554" w:rsidRDefault="00E26554" w:rsidP="004C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378D6" w14:textId="77777777" w:rsidR="00E26554" w:rsidRDefault="00E26554" w:rsidP="00B0593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73802E3" w14:textId="77777777" w:rsidR="00E26554" w:rsidRDefault="00E26554" w:rsidP="004C5374">
    <w:pPr>
      <w:pStyle w:val="a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28FF6" w14:textId="77777777" w:rsidR="00E26554" w:rsidRDefault="00E26554" w:rsidP="00B0593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E19BE">
      <w:rPr>
        <w:rStyle w:val="ad"/>
        <w:noProof/>
      </w:rPr>
      <w:t>1</w:t>
    </w:r>
    <w:r>
      <w:rPr>
        <w:rStyle w:val="ad"/>
      </w:rPr>
      <w:fldChar w:fldCharType="end"/>
    </w:r>
  </w:p>
  <w:p w14:paraId="6A14FE09" w14:textId="77777777" w:rsidR="00E26554" w:rsidRDefault="00E26554" w:rsidP="004C53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65A2B" w14:textId="77777777" w:rsidR="00E26554" w:rsidRDefault="00E26554" w:rsidP="004C5374">
      <w:r>
        <w:separator/>
      </w:r>
    </w:p>
  </w:footnote>
  <w:footnote w:type="continuationSeparator" w:id="0">
    <w:p w14:paraId="26D962E8" w14:textId="77777777" w:rsidR="00E26554" w:rsidRDefault="00E26554" w:rsidP="004C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3CB"/>
    <w:multiLevelType w:val="hybridMultilevel"/>
    <w:tmpl w:val="97F29BBA"/>
    <w:lvl w:ilvl="0" w:tplc="B802D40E">
      <w:start w:val="5"/>
      <w:numFmt w:val="bullet"/>
      <w:lvlText w:val="-"/>
      <w:lvlJc w:val="left"/>
      <w:pPr>
        <w:ind w:left="1507" w:hanging="9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8D829F6"/>
    <w:multiLevelType w:val="hybridMultilevel"/>
    <w:tmpl w:val="0CE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4AE3"/>
    <w:multiLevelType w:val="hybridMultilevel"/>
    <w:tmpl w:val="0FEC4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A650E"/>
    <w:multiLevelType w:val="hybridMultilevel"/>
    <w:tmpl w:val="B28E6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C6F8B"/>
    <w:multiLevelType w:val="hybridMultilevel"/>
    <w:tmpl w:val="8DD476F4"/>
    <w:lvl w:ilvl="0" w:tplc="2500F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3F1AE9"/>
    <w:multiLevelType w:val="hybridMultilevel"/>
    <w:tmpl w:val="8DD476F4"/>
    <w:lvl w:ilvl="0" w:tplc="2500F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745A9B"/>
    <w:multiLevelType w:val="hybridMultilevel"/>
    <w:tmpl w:val="49A4960A"/>
    <w:lvl w:ilvl="0" w:tplc="AE441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A42EE"/>
    <w:multiLevelType w:val="hybridMultilevel"/>
    <w:tmpl w:val="F844115E"/>
    <w:lvl w:ilvl="0" w:tplc="83F0FA0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75420"/>
    <w:multiLevelType w:val="hybridMultilevel"/>
    <w:tmpl w:val="F844115E"/>
    <w:lvl w:ilvl="0" w:tplc="83F0FA0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208F0"/>
    <w:multiLevelType w:val="hybridMultilevel"/>
    <w:tmpl w:val="0CE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D0CA1"/>
    <w:multiLevelType w:val="hybridMultilevel"/>
    <w:tmpl w:val="8DD476F4"/>
    <w:lvl w:ilvl="0" w:tplc="2500F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140A2E"/>
    <w:multiLevelType w:val="hybridMultilevel"/>
    <w:tmpl w:val="B28E6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42694"/>
    <w:multiLevelType w:val="hybridMultilevel"/>
    <w:tmpl w:val="8AA0C2C6"/>
    <w:lvl w:ilvl="0" w:tplc="A2C4CB72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739AC"/>
    <w:multiLevelType w:val="hybridMultilevel"/>
    <w:tmpl w:val="B28E66C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930B8"/>
    <w:multiLevelType w:val="hybridMultilevel"/>
    <w:tmpl w:val="786C37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02"/>
    <w:rsid w:val="000161A7"/>
    <w:rsid w:val="00090D3E"/>
    <w:rsid w:val="000C7DF6"/>
    <w:rsid w:val="001100A5"/>
    <w:rsid w:val="00167896"/>
    <w:rsid w:val="001728B3"/>
    <w:rsid w:val="001D43B9"/>
    <w:rsid w:val="001F7EBF"/>
    <w:rsid w:val="00280210"/>
    <w:rsid w:val="00291A50"/>
    <w:rsid w:val="00294717"/>
    <w:rsid w:val="002D464C"/>
    <w:rsid w:val="003127CD"/>
    <w:rsid w:val="003D6F94"/>
    <w:rsid w:val="00422888"/>
    <w:rsid w:val="004771A2"/>
    <w:rsid w:val="004A18D8"/>
    <w:rsid w:val="004C5374"/>
    <w:rsid w:val="004F6068"/>
    <w:rsid w:val="005D02D4"/>
    <w:rsid w:val="006355D2"/>
    <w:rsid w:val="00635F59"/>
    <w:rsid w:val="006636D3"/>
    <w:rsid w:val="00670C91"/>
    <w:rsid w:val="006E19BE"/>
    <w:rsid w:val="007402DF"/>
    <w:rsid w:val="00745B02"/>
    <w:rsid w:val="0076020D"/>
    <w:rsid w:val="00892F2E"/>
    <w:rsid w:val="008A123A"/>
    <w:rsid w:val="00934729"/>
    <w:rsid w:val="00962B36"/>
    <w:rsid w:val="009812E4"/>
    <w:rsid w:val="009B66BE"/>
    <w:rsid w:val="00A144F2"/>
    <w:rsid w:val="00A212A0"/>
    <w:rsid w:val="00A255A7"/>
    <w:rsid w:val="00A328DC"/>
    <w:rsid w:val="00A375D8"/>
    <w:rsid w:val="00A543B5"/>
    <w:rsid w:val="00AA0CF7"/>
    <w:rsid w:val="00AB42C8"/>
    <w:rsid w:val="00AB6FEC"/>
    <w:rsid w:val="00AD237B"/>
    <w:rsid w:val="00AE0AC1"/>
    <w:rsid w:val="00AF4105"/>
    <w:rsid w:val="00B02649"/>
    <w:rsid w:val="00B0593B"/>
    <w:rsid w:val="00B3116C"/>
    <w:rsid w:val="00B57911"/>
    <w:rsid w:val="00B57F2D"/>
    <w:rsid w:val="00B6580C"/>
    <w:rsid w:val="00C016C2"/>
    <w:rsid w:val="00C17990"/>
    <w:rsid w:val="00C532B0"/>
    <w:rsid w:val="00C555A0"/>
    <w:rsid w:val="00C77E60"/>
    <w:rsid w:val="00D026F9"/>
    <w:rsid w:val="00D02F9A"/>
    <w:rsid w:val="00D235A3"/>
    <w:rsid w:val="00D735E9"/>
    <w:rsid w:val="00DA6676"/>
    <w:rsid w:val="00DF1463"/>
    <w:rsid w:val="00E03432"/>
    <w:rsid w:val="00E26554"/>
    <w:rsid w:val="00EA1CA6"/>
    <w:rsid w:val="00F05BF9"/>
    <w:rsid w:val="00F07885"/>
    <w:rsid w:val="00F11203"/>
    <w:rsid w:val="00F27D75"/>
    <w:rsid w:val="00FA50BB"/>
    <w:rsid w:val="00FA765F"/>
    <w:rsid w:val="00FB6D85"/>
    <w:rsid w:val="00FC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DCC3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2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02"/>
    <w:pPr>
      <w:ind w:left="720"/>
      <w:contextualSpacing/>
    </w:pPr>
  </w:style>
  <w:style w:type="character" w:customStyle="1" w:styleId="FontStyle21">
    <w:name w:val="Font Style21"/>
    <w:uiPriority w:val="99"/>
    <w:rsid w:val="001F7E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1F7EBF"/>
    <w:rPr>
      <w:rFonts w:ascii="Times New Roman" w:hAnsi="Times New Roman" w:cs="Times New Roman"/>
      <w:sz w:val="22"/>
      <w:szCs w:val="22"/>
    </w:rPr>
  </w:style>
  <w:style w:type="paragraph" w:styleId="a4">
    <w:name w:val="No Spacing"/>
    <w:basedOn w:val="a"/>
    <w:uiPriority w:val="1"/>
    <w:qFormat/>
    <w:rsid w:val="00D235A3"/>
    <w:rPr>
      <w:rFonts w:asciiTheme="minorHAnsi" w:eastAsiaTheme="minorEastAsia" w:hAnsiTheme="minorHAnsi"/>
      <w:sz w:val="24"/>
      <w:szCs w:val="32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B57911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a6">
    <w:name w:val="Strong"/>
    <w:basedOn w:val="a0"/>
    <w:uiPriority w:val="22"/>
    <w:qFormat/>
    <w:rsid w:val="00B57911"/>
    <w:rPr>
      <w:b/>
      <w:bCs/>
    </w:rPr>
  </w:style>
  <w:style w:type="paragraph" w:customStyle="1" w:styleId="ConsPlusNormal">
    <w:name w:val="ConsPlusNormal"/>
    <w:rsid w:val="00B5791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character" w:customStyle="1" w:styleId="FontStyle37">
    <w:name w:val="Font Style37"/>
    <w:basedOn w:val="a0"/>
    <w:rsid w:val="004771A2"/>
    <w:rPr>
      <w:rFonts w:ascii="Arial Narrow" w:hAnsi="Arial Narrow" w:cs="Arial Narrow" w:hint="default"/>
      <w:sz w:val="22"/>
      <w:szCs w:val="22"/>
    </w:rPr>
  </w:style>
  <w:style w:type="character" w:customStyle="1" w:styleId="a7">
    <w:name w:val="Основной текст_"/>
    <w:basedOn w:val="a0"/>
    <w:link w:val="1"/>
    <w:rsid w:val="00AA0CF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AA0CF7"/>
    <w:pPr>
      <w:shd w:val="clear" w:color="auto" w:fill="FFFFFF"/>
      <w:spacing w:line="0" w:lineRule="atLeast"/>
    </w:pPr>
    <w:rPr>
      <w:rFonts w:cstheme="minorBidi"/>
      <w:sz w:val="19"/>
      <w:szCs w:val="19"/>
    </w:rPr>
  </w:style>
  <w:style w:type="table" w:styleId="a8">
    <w:name w:val="Table Grid"/>
    <w:basedOn w:val="a1"/>
    <w:uiPriority w:val="59"/>
    <w:rsid w:val="009812E4"/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765F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character" w:customStyle="1" w:styleId="apple-style-span">
    <w:name w:val="apple-style-span"/>
    <w:basedOn w:val="a0"/>
    <w:rsid w:val="00FA765F"/>
  </w:style>
  <w:style w:type="paragraph" w:styleId="a9">
    <w:name w:val="Body Text Indent"/>
    <w:basedOn w:val="a"/>
    <w:link w:val="aa"/>
    <w:semiHidden/>
    <w:unhideWhenUsed/>
    <w:rsid w:val="004C5374"/>
    <w:pPr>
      <w:spacing w:after="120"/>
      <w:ind w:left="283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a">
    <w:name w:val="Отступ основного текста Знак"/>
    <w:basedOn w:val="a0"/>
    <w:link w:val="a9"/>
    <w:semiHidden/>
    <w:rsid w:val="004C5374"/>
    <w:rPr>
      <w:rFonts w:cs="Times New Roman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4C53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537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4C53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2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02"/>
    <w:pPr>
      <w:ind w:left="720"/>
      <w:contextualSpacing/>
    </w:pPr>
  </w:style>
  <w:style w:type="character" w:customStyle="1" w:styleId="FontStyle21">
    <w:name w:val="Font Style21"/>
    <w:uiPriority w:val="99"/>
    <w:rsid w:val="001F7E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1F7EBF"/>
    <w:rPr>
      <w:rFonts w:ascii="Times New Roman" w:hAnsi="Times New Roman" w:cs="Times New Roman"/>
      <w:sz w:val="22"/>
      <w:szCs w:val="22"/>
    </w:rPr>
  </w:style>
  <w:style w:type="paragraph" w:styleId="a4">
    <w:name w:val="No Spacing"/>
    <w:basedOn w:val="a"/>
    <w:uiPriority w:val="1"/>
    <w:qFormat/>
    <w:rsid w:val="00D235A3"/>
    <w:rPr>
      <w:rFonts w:asciiTheme="minorHAnsi" w:eastAsiaTheme="minorEastAsia" w:hAnsiTheme="minorHAnsi"/>
      <w:sz w:val="24"/>
      <w:szCs w:val="32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B57911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a6">
    <w:name w:val="Strong"/>
    <w:basedOn w:val="a0"/>
    <w:uiPriority w:val="22"/>
    <w:qFormat/>
    <w:rsid w:val="00B57911"/>
    <w:rPr>
      <w:b/>
      <w:bCs/>
    </w:rPr>
  </w:style>
  <w:style w:type="paragraph" w:customStyle="1" w:styleId="ConsPlusNormal">
    <w:name w:val="ConsPlusNormal"/>
    <w:rsid w:val="00B5791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character" w:customStyle="1" w:styleId="FontStyle37">
    <w:name w:val="Font Style37"/>
    <w:basedOn w:val="a0"/>
    <w:rsid w:val="004771A2"/>
    <w:rPr>
      <w:rFonts w:ascii="Arial Narrow" w:hAnsi="Arial Narrow" w:cs="Arial Narrow" w:hint="default"/>
      <w:sz w:val="22"/>
      <w:szCs w:val="22"/>
    </w:rPr>
  </w:style>
  <w:style w:type="character" w:customStyle="1" w:styleId="a7">
    <w:name w:val="Основной текст_"/>
    <w:basedOn w:val="a0"/>
    <w:link w:val="1"/>
    <w:rsid w:val="00AA0CF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AA0CF7"/>
    <w:pPr>
      <w:shd w:val="clear" w:color="auto" w:fill="FFFFFF"/>
      <w:spacing w:line="0" w:lineRule="atLeast"/>
    </w:pPr>
    <w:rPr>
      <w:rFonts w:cstheme="minorBidi"/>
      <w:sz w:val="19"/>
      <w:szCs w:val="19"/>
    </w:rPr>
  </w:style>
  <w:style w:type="table" w:styleId="a8">
    <w:name w:val="Table Grid"/>
    <w:basedOn w:val="a1"/>
    <w:uiPriority w:val="59"/>
    <w:rsid w:val="009812E4"/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765F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character" w:customStyle="1" w:styleId="apple-style-span">
    <w:name w:val="apple-style-span"/>
    <w:basedOn w:val="a0"/>
    <w:rsid w:val="00FA765F"/>
  </w:style>
  <w:style w:type="paragraph" w:styleId="a9">
    <w:name w:val="Body Text Indent"/>
    <w:basedOn w:val="a"/>
    <w:link w:val="aa"/>
    <w:semiHidden/>
    <w:unhideWhenUsed/>
    <w:rsid w:val="004C5374"/>
    <w:pPr>
      <w:spacing w:after="120"/>
      <w:ind w:left="283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a">
    <w:name w:val="Отступ основного текста Знак"/>
    <w:basedOn w:val="a0"/>
    <w:link w:val="a9"/>
    <w:semiHidden/>
    <w:rsid w:val="004C5374"/>
    <w:rPr>
      <w:rFonts w:cs="Times New Roman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4C53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537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4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DCB16-8D8C-6341-8D9B-0B506901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18</Pages>
  <Words>6359</Words>
  <Characters>36249</Characters>
  <Application>Microsoft Macintosh Word</Application>
  <DocSecurity>0</DocSecurity>
  <Lines>302</Lines>
  <Paragraphs>85</Paragraphs>
  <ScaleCrop>false</ScaleCrop>
  <Company/>
  <LinksUpToDate>false</LinksUpToDate>
  <CharactersWithSpaces>42523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15</cp:revision>
  <cp:lastPrinted>2017-10-16T11:40:00Z</cp:lastPrinted>
  <dcterms:created xsi:type="dcterms:W3CDTF">2017-07-24T15:35:00Z</dcterms:created>
  <dcterms:modified xsi:type="dcterms:W3CDTF">2017-10-16T15:04:00Z</dcterms:modified>
</cp:coreProperties>
</file>